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044" w:rsidRPr="00990694" w:rsidRDefault="00831044" w:rsidP="001A1132">
      <w:pPr>
        <w:spacing w:after="120" w:line="240" w:lineRule="auto"/>
        <w:jc w:val="center"/>
        <w:rPr>
          <w:rFonts w:ascii="Times New Roman" w:hAnsi="Times New Roman" w:cs="Times New Roman"/>
          <w:b/>
          <w:sz w:val="24"/>
        </w:rPr>
      </w:pPr>
      <w:r w:rsidRPr="00990694">
        <w:rPr>
          <w:rFonts w:ascii="Times New Roman" w:hAnsi="Times New Roman" w:cs="Times New Roman"/>
          <w:b/>
          <w:sz w:val="24"/>
        </w:rPr>
        <w:t>201</w:t>
      </w:r>
      <w:r w:rsidR="003D24FA">
        <w:rPr>
          <w:rFonts w:ascii="Times New Roman" w:hAnsi="Times New Roman" w:cs="Times New Roman"/>
          <w:b/>
          <w:sz w:val="24"/>
        </w:rPr>
        <w:t>8</w:t>
      </w:r>
      <w:r>
        <w:rPr>
          <w:rFonts w:ascii="Times New Roman" w:hAnsi="Times New Roman" w:cs="Times New Roman"/>
          <w:b/>
          <w:sz w:val="24"/>
        </w:rPr>
        <w:t xml:space="preserve"> – 201</w:t>
      </w:r>
      <w:r w:rsidR="003D24FA">
        <w:rPr>
          <w:rFonts w:ascii="Times New Roman" w:hAnsi="Times New Roman" w:cs="Times New Roman"/>
          <w:b/>
          <w:sz w:val="24"/>
        </w:rPr>
        <w:t>9</w:t>
      </w:r>
      <w:r w:rsidRPr="00990694">
        <w:rPr>
          <w:rFonts w:ascii="Times New Roman" w:hAnsi="Times New Roman" w:cs="Times New Roman"/>
          <w:b/>
          <w:sz w:val="24"/>
        </w:rPr>
        <w:t xml:space="preserve"> IE 447 – IE 478 PROJE LİSTESİ </w:t>
      </w:r>
    </w:p>
    <w:p w:rsidR="00831044" w:rsidRPr="00990694" w:rsidRDefault="00831044" w:rsidP="001A1132">
      <w:pPr>
        <w:spacing w:after="120" w:line="240" w:lineRule="auto"/>
        <w:jc w:val="both"/>
        <w:rPr>
          <w:rFonts w:ascii="Times New Roman" w:hAnsi="Times New Roman" w:cs="Times New Roman"/>
          <w:b/>
          <w:sz w:val="24"/>
        </w:rPr>
      </w:pPr>
      <w:r>
        <w:rPr>
          <w:rFonts w:ascii="Times New Roman" w:hAnsi="Times New Roman" w:cs="Times New Roman"/>
          <w:b/>
          <w:sz w:val="24"/>
        </w:rPr>
        <w:t xml:space="preserve">Proje </w:t>
      </w:r>
      <w:r w:rsidR="00F81601">
        <w:rPr>
          <w:rFonts w:ascii="Times New Roman" w:hAnsi="Times New Roman" w:cs="Times New Roman"/>
          <w:b/>
          <w:sz w:val="24"/>
        </w:rPr>
        <w:t>X</w:t>
      </w:r>
      <w:r w:rsidR="00C67CAE">
        <w:rPr>
          <w:rFonts w:ascii="Times New Roman" w:hAnsi="Times New Roman" w:cs="Times New Roman"/>
          <w:b/>
          <w:sz w:val="24"/>
        </w:rPr>
        <w:t xml:space="preserve">– </w:t>
      </w:r>
      <w:r w:rsidR="00F0596B">
        <w:rPr>
          <w:rFonts w:ascii="Times New Roman" w:hAnsi="Times New Roman" w:cs="Times New Roman"/>
          <w:b/>
          <w:sz w:val="24"/>
        </w:rPr>
        <w:t>Depo Personel Vardiya P</w:t>
      </w:r>
      <w:r w:rsidR="003D24FA" w:rsidRPr="003D24FA">
        <w:rPr>
          <w:rFonts w:ascii="Times New Roman" w:hAnsi="Times New Roman" w:cs="Times New Roman"/>
          <w:b/>
          <w:sz w:val="24"/>
        </w:rPr>
        <w:t>lanlaması</w:t>
      </w:r>
    </w:p>
    <w:p w:rsidR="00831044" w:rsidRDefault="00831044" w:rsidP="001A1132">
      <w:pPr>
        <w:spacing w:after="120" w:line="240" w:lineRule="auto"/>
        <w:jc w:val="both"/>
        <w:rPr>
          <w:rFonts w:ascii="Times New Roman" w:hAnsi="Times New Roman" w:cs="Times New Roman"/>
          <w:b/>
          <w:i/>
        </w:rPr>
      </w:pPr>
      <w:r w:rsidRPr="00990694">
        <w:rPr>
          <w:rFonts w:ascii="Times New Roman" w:hAnsi="Times New Roman" w:cs="Times New Roman"/>
          <w:b/>
          <w:i/>
        </w:rPr>
        <w:t>A101 – Yeni Mağazacılık / Ankara</w:t>
      </w:r>
      <w:r w:rsidR="003D24FA">
        <w:rPr>
          <w:rFonts w:ascii="Times New Roman" w:hAnsi="Times New Roman" w:cs="Times New Roman"/>
          <w:b/>
          <w:i/>
        </w:rPr>
        <w:t xml:space="preserve"> (Gerekirse İstanbul)</w:t>
      </w:r>
    </w:p>
    <w:p w:rsidR="00C67CAE" w:rsidRDefault="00C67CAE"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3D24FA" w:rsidRPr="003D24FA" w:rsidRDefault="003D24FA" w:rsidP="001A1132">
      <w:pPr>
        <w:spacing w:after="120" w:line="240" w:lineRule="auto"/>
        <w:jc w:val="both"/>
        <w:rPr>
          <w:rFonts w:ascii="Times New Roman" w:hAnsi="Times New Roman" w:cs="Times New Roman"/>
        </w:rPr>
      </w:pPr>
      <w:r w:rsidRPr="003D24FA">
        <w:rPr>
          <w:rFonts w:ascii="Times New Roman" w:hAnsi="Times New Roman" w:cs="Times New Roman"/>
        </w:rPr>
        <w:t xml:space="preserve">A101 Yeni Mağazacılık 2008 yılında perakende sektöründe hizmet veren yüksek indirim prensibini benimsemiş marketler zinciridir. 7000’den fazla mağazası ile Türkiye’nin mağaza sayısı bakımından en büyük perakende şirketidir. </w:t>
      </w:r>
    </w:p>
    <w:p w:rsidR="00831044" w:rsidRPr="00990694" w:rsidRDefault="00831044"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3D24FA" w:rsidRPr="003D24FA" w:rsidRDefault="003D24FA" w:rsidP="001A1132">
      <w:pPr>
        <w:spacing w:after="120" w:line="240" w:lineRule="auto"/>
        <w:jc w:val="both"/>
        <w:rPr>
          <w:rFonts w:ascii="Times New Roman" w:hAnsi="Times New Roman" w:cs="Times New Roman"/>
        </w:rPr>
      </w:pPr>
      <w:r w:rsidRPr="003D24FA">
        <w:rPr>
          <w:rFonts w:ascii="Times New Roman" w:hAnsi="Times New Roman" w:cs="Times New Roman"/>
        </w:rPr>
        <w:t xml:space="preserve">İş kanununda personellerin çalıştırılmasına yönelik çeşitli kısıtlar bulunmaktadır. Bu kısıtlara uyulmadığı takdirde ciddi para cezaları ile karşı karşıya kalınmaktadır. Şirketimiz son 3 yıldır Türkiye’nin en çok istihdam sağlayan şirketidir. Dolayısı ile şirketimizde depo ve mağaza personellerinin vardiyalarının kısıtlar </w:t>
      </w:r>
      <w:proofErr w:type="gramStart"/>
      <w:r w:rsidRPr="003D24FA">
        <w:rPr>
          <w:rFonts w:ascii="Times New Roman" w:hAnsi="Times New Roman" w:cs="Times New Roman"/>
        </w:rPr>
        <w:t>dahilinde</w:t>
      </w:r>
      <w:proofErr w:type="gramEnd"/>
      <w:r w:rsidRPr="003D24FA">
        <w:rPr>
          <w:rFonts w:ascii="Times New Roman" w:hAnsi="Times New Roman" w:cs="Times New Roman"/>
        </w:rPr>
        <w:t xml:space="preserve"> planlanması çok büyük önem teşkil etmektedir. </w:t>
      </w:r>
    </w:p>
    <w:p w:rsidR="00831044" w:rsidRPr="00990694" w:rsidRDefault="00831044"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3D24FA" w:rsidRDefault="003D24FA" w:rsidP="001A1132">
      <w:pPr>
        <w:spacing w:after="120" w:line="240" w:lineRule="auto"/>
        <w:jc w:val="both"/>
        <w:rPr>
          <w:rFonts w:ascii="Times New Roman" w:hAnsi="Times New Roman" w:cs="Times New Roman"/>
        </w:rPr>
      </w:pPr>
      <w:r w:rsidRPr="003D24FA">
        <w:rPr>
          <w:rFonts w:ascii="Times New Roman" w:hAnsi="Times New Roman" w:cs="Times New Roman"/>
        </w:rPr>
        <w:t xml:space="preserve">Personel vardiyalarımızı takip edip, verilen kısıtlara ve </w:t>
      </w:r>
      <w:proofErr w:type="spellStart"/>
      <w:r w:rsidRPr="003D24FA">
        <w:rPr>
          <w:rFonts w:ascii="Times New Roman" w:hAnsi="Times New Roman" w:cs="Times New Roman"/>
        </w:rPr>
        <w:t>KPI’lara</w:t>
      </w:r>
      <w:proofErr w:type="spellEnd"/>
      <w:r w:rsidRPr="003D24FA">
        <w:rPr>
          <w:rFonts w:ascii="Times New Roman" w:hAnsi="Times New Roman" w:cs="Times New Roman"/>
        </w:rPr>
        <w:t xml:space="preserve"> göre vardiya çizilimi oluşturabileceğimiz bir destek aracı istemekteyiz.</w:t>
      </w:r>
    </w:p>
    <w:p w:rsidR="00B67A14" w:rsidRPr="00B67A14" w:rsidRDefault="00B67A14"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831044" w:rsidRDefault="003D24FA" w:rsidP="001A1132">
      <w:pPr>
        <w:spacing w:line="240" w:lineRule="auto"/>
        <w:rPr>
          <w:rFonts w:ascii="Times New Roman" w:hAnsi="Times New Roman" w:cs="Times New Roman"/>
        </w:rPr>
      </w:pPr>
      <w:r w:rsidRPr="003D24FA">
        <w:rPr>
          <w:rFonts w:ascii="Times New Roman" w:hAnsi="Times New Roman" w:cs="Times New Roman"/>
        </w:rPr>
        <w:t>Tedarik Zinciri Müdürlüğü</w:t>
      </w:r>
    </w:p>
    <w:p w:rsidR="00F111C6" w:rsidRDefault="00F111C6" w:rsidP="001A1132">
      <w:pPr>
        <w:spacing w:after="120" w:line="240" w:lineRule="auto"/>
        <w:jc w:val="both"/>
        <w:rPr>
          <w:rFonts w:ascii="Times New Roman" w:hAnsi="Times New Roman" w:cs="Times New Roman"/>
          <w:b/>
          <w:sz w:val="24"/>
        </w:rPr>
      </w:pPr>
    </w:p>
    <w:p w:rsidR="00AC0EF7" w:rsidRPr="00990694" w:rsidRDefault="00AC0EF7" w:rsidP="001A1132">
      <w:pPr>
        <w:spacing w:after="120" w:line="240" w:lineRule="auto"/>
        <w:jc w:val="both"/>
        <w:rPr>
          <w:rFonts w:ascii="Times New Roman" w:hAnsi="Times New Roman" w:cs="Times New Roman"/>
          <w:b/>
          <w:sz w:val="24"/>
        </w:rPr>
      </w:pPr>
      <w:r>
        <w:rPr>
          <w:rFonts w:ascii="Times New Roman" w:hAnsi="Times New Roman" w:cs="Times New Roman"/>
          <w:b/>
          <w:sz w:val="24"/>
        </w:rPr>
        <w:t xml:space="preserve">Proje </w:t>
      </w:r>
      <w:r w:rsidR="00F81601">
        <w:rPr>
          <w:rFonts w:ascii="Times New Roman" w:hAnsi="Times New Roman" w:cs="Times New Roman"/>
          <w:b/>
          <w:sz w:val="24"/>
        </w:rPr>
        <w:t>X</w:t>
      </w:r>
      <w:r>
        <w:rPr>
          <w:rFonts w:ascii="Times New Roman" w:hAnsi="Times New Roman" w:cs="Times New Roman"/>
          <w:b/>
          <w:sz w:val="24"/>
        </w:rPr>
        <w:t xml:space="preserve">– </w:t>
      </w:r>
      <w:r w:rsidR="007B727F">
        <w:rPr>
          <w:rFonts w:ascii="Times New Roman" w:hAnsi="Times New Roman" w:cs="Times New Roman"/>
          <w:b/>
          <w:sz w:val="24"/>
        </w:rPr>
        <w:t>Kuşak Kesim Makinalarında Tek A</w:t>
      </w:r>
      <w:r w:rsidR="007B727F" w:rsidRPr="007B727F">
        <w:rPr>
          <w:rFonts w:ascii="Times New Roman" w:hAnsi="Times New Roman" w:cs="Times New Roman"/>
          <w:b/>
          <w:sz w:val="24"/>
        </w:rPr>
        <w:t xml:space="preserve">dam </w:t>
      </w:r>
      <w:r w:rsidR="007B727F">
        <w:rPr>
          <w:rFonts w:ascii="Times New Roman" w:hAnsi="Times New Roman" w:cs="Times New Roman"/>
          <w:b/>
          <w:sz w:val="24"/>
        </w:rPr>
        <w:t>İki</w:t>
      </w:r>
      <w:r w:rsidR="007B727F" w:rsidRPr="007B727F">
        <w:rPr>
          <w:rFonts w:ascii="Times New Roman" w:hAnsi="Times New Roman" w:cs="Times New Roman"/>
          <w:b/>
          <w:sz w:val="24"/>
        </w:rPr>
        <w:t xml:space="preserve"> </w:t>
      </w:r>
      <w:r w:rsidR="007B727F">
        <w:rPr>
          <w:rFonts w:ascii="Times New Roman" w:hAnsi="Times New Roman" w:cs="Times New Roman"/>
          <w:b/>
          <w:sz w:val="24"/>
        </w:rPr>
        <w:t>Makine Çalışma Düzeninin S</w:t>
      </w:r>
      <w:r w:rsidR="007B727F" w:rsidRPr="007B727F">
        <w:rPr>
          <w:rFonts w:ascii="Times New Roman" w:hAnsi="Times New Roman" w:cs="Times New Roman"/>
          <w:b/>
          <w:sz w:val="24"/>
        </w:rPr>
        <w:t>imülasyonu</w:t>
      </w:r>
    </w:p>
    <w:p w:rsidR="00AC0EF7" w:rsidRDefault="007B727F" w:rsidP="001A1132">
      <w:pPr>
        <w:spacing w:after="120" w:line="240" w:lineRule="auto"/>
        <w:jc w:val="both"/>
        <w:rPr>
          <w:rFonts w:ascii="Times New Roman" w:hAnsi="Times New Roman" w:cs="Times New Roman"/>
          <w:b/>
          <w:i/>
        </w:rPr>
      </w:pPr>
      <w:r w:rsidRPr="007B727F">
        <w:rPr>
          <w:rFonts w:ascii="Times New Roman" w:hAnsi="Times New Roman" w:cs="Times New Roman"/>
          <w:b/>
          <w:i/>
        </w:rPr>
        <w:t xml:space="preserve">Brisa </w:t>
      </w:r>
      <w:proofErr w:type="spellStart"/>
      <w:r w:rsidRPr="007B727F">
        <w:rPr>
          <w:rFonts w:ascii="Times New Roman" w:hAnsi="Times New Roman" w:cs="Times New Roman"/>
          <w:b/>
          <w:i/>
        </w:rPr>
        <w:t>Bridgestone</w:t>
      </w:r>
      <w:proofErr w:type="spellEnd"/>
      <w:r w:rsidRPr="007B727F">
        <w:rPr>
          <w:rFonts w:ascii="Times New Roman" w:hAnsi="Times New Roman" w:cs="Times New Roman"/>
          <w:b/>
          <w:i/>
        </w:rPr>
        <w:t xml:space="preserve"> Sabancı Lastik Fabrikası</w:t>
      </w:r>
      <w:r>
        <w:rPr>
          <w:rFonts w:ascii="Times New Roman" w:hAnsi="Times New Roman" w:cs="Times New Roman"/>
          <w:b/>
          <w:i/>
        </w:rPr>
        <w:t xml:space="preserve"> (Brisa)/Aksaray</w:t>
      </w:r>
    </w:p>
    <w:p w:rsidR="00AC0EF7" w:rsidRDefault="00AC0EF7"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057BA0" w:rsidRDefault="00057BA0" w:rsidP="001A1132">
      <w:pPr>
        <w:spacing w:after="120" w:line="240" w:lineRule="auto"/>
        <w:jc w:val="both"/>
        <w:rPr>
          <w:rFonts w:ascii="Times New Roman" w:hAnsi="Times New Roman" w:cs="Times New Roman"/>
        </w:rPr>
      </w:pPr>
      <w:r w:rsidRPr="00057BA0">
        <w:rPr>
          <w:rFonts w:ascii="Times New Roman" w:hAnsi="Times New Roman" w:cs="Times New Roman"/>
        </w:rPr>
        <w:t>Brisa 1974 yılımdan buyana lastik üretimi yapmaktadır. İzmit ve Aksaray fabrikalarında yaklaşık günde 33000 lastik üretimi gerçekleştirmektedir.</w:t>
      </w:r>
    </w:p>
    <w:p w:rsidR="00AC0EF7" w:rsidRPr="00990694" w:rsidRDefault="00AC0EF7"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057BA0" w:rsidRDefault="00057BA0" w:rsidP="001A1132">
      <w:pPr>
        <w:spacing w:after="120" w:line="240" w:lineRule="auto"/>
        <w:jc w:val="both"/>
        <w:rPr>
          <w:rFonts w:ascii="Times New Roman" w:hAnsi="Times New Roman" w:cs="Times New Roman"/>
        </w:rPr>
      </w:pPr>
      <w:r w:rsidRPr="00057BA0">
        <w:rPr>
          <w:rFonts w:ascii="Times New Roman" w:hAnsi="Times New Roman" w:cs="Times New Roman"/>
        </w:rPr>
        <w:t xml:space="preserve">Mevcut durumda </w:t>
      </w:r>
      <w:r>
        <w:rPr>
          <w:rFonts w:ascii="Times New Roman" w:hAnsi="Times New Roman" w:cs="Times New Roman"/>
        </w:rPr>
        <w:t>tek</w:t>
      </w:r>
      <w:r w:rsidRPr="00057BA0">
        <w:rPr>
          <w:rFonts w:ascii="Times New Roman" w:hAnsi="Times New Roman" w:cs="Times New Roman"/>
        </w:rPr>
        <w:t xml:space="preserve"> makine </w:t>
      </w:r>
      <w:r>
        <w:rPr>
          <w:rFonts w:ascii="Times New Roman" w:hAnsi="Times New Roman" w:cs="Times New Roman"/>
        </w:rPr>
        <w:t>tek</w:t>
      </w:r>
      <w:r w:rsidRPr="00057BA0">
        <w:rPr>
          <w:rFonts w:ascii="Times New Roman" w:hAnsi="Times New Roman" w:cs="Times New Roman"/>
        </w:rPr>
        <w:t xml:space="preserve"> adam çalışan kuşak kesim makinalarının </w:t>
      </w:r>
      <w:r>
        <w:rPr>
          <w:rFonts w:ascii="Times New Roman" w:hAnsi="Times New Roman" w:cs="Times New Roman"/>
        </w:rPr>
        <w:t>iki</w:t>
      </w:r>
      <w:r w:rsidRPr="00057BA0">
        <w:rPr>
          <w:rFonts w:ascii="Times New Roman" w:hAnsi="Times New Roman" w:cs="Times New Roman"/>
        </w:rPr>
        <w:t xml:space="preserve"> makine tek adam çalışması durumunda yaşanabilecek problemlerin tespiti ve iyileştirilmesi gereken noktaların tespiti amaçlanmıştır. Mevcut durum analiziyle beraber </w:t>
      </w:r>
      <w:proofErr w:type="gramStart"/>
      <w:r w:rsidRPr="00057BA0">
        <w:rPr>
          <w:rFonts w:ascii="Times New Roman" w:hAnsi="Times New Roman" w:cs="Times New Roman"/>
        </w:rPr>
        <w:t>lot</w:t>
      </w:r>
      <w:proofErr w:type="gramEnd"/>
      <w:r w:rsidRPr="00057BA0">
        <w:rPr>
          <w:rFonts w:ascii="Times New Roman" w:hAnsi="Times New Roman" w:cs="Times New Roman"/>
        </w:rPr>
        <w:t xml:space="preserve"> büyüklüğü, üretim hızı gibi parametrelerin olasılık dağılımları belirlenerek simülasyon modeli bu dağılıma göre çalışılacaktır.</w:t>
      </w:r>
    </w:p>
    <w:p w:rsidR="00AC0EF7" w:rsidRPr="00990694" w:rsidRDefault="00AC0EF7"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576374" w:rsidRDefault="00576374" w:rsidP="001A1132">
      <w:pPr>
        <w:spacing w:after="120" w:line="240" w:lineRule="auto"/>
        <w:jc w:val="both"/>
        <w:rPr>
          <w:rFonts w:ascii="Times New Roman" w:hAnsi="Times New Roman" w:cs="Times New Roman"/>
        </w:rPr>
      </w:pPr>
      <w:r>
        <w:rPr>
          <w:rFonts w:ascii="Times New Roman" w:hAnsi="Times New Roman" w:cs="Times New Roman"/>
        </w:rPr>
        <w:t>İki</w:t>
      </w:r>
      <w:r w:rsidRPr="00576374">
        <w:rPr>
          <w:rFonts w:ascii="Times New Roman" w:hAnsi="Times New Roman" w:cs="Times New Roman"/>
        </w:rPr>
        <w:t xml:space="preserve"> makine tek adam çalışabildiği durumda </w:t>
      </w:r>
      <w:r>
        <w:rPr>
          <w:rFonts w:ascii="Times New Roman" w:hAnsi="Times New Roman" w:cs="Times New Roman"/>
        </w:rPr>
        <w:t>üç</w:t>
      </w:r>
      <w:r w:rsidRPr="00576374">
        <w:rPr>
          <w:rFonts w:ascii="Times New Roman" w:hAnsi="Times New Roman" w:cs="Times New Roman"/>
        </w:rPr>
        <w:t xml:space="preserve"> vardiyada toplam </w:t>
      </w:r>
      <w:r>
        <w:rPr>
          <w:rFonts w:ascii="Times New Roman" w:hAnsi="Times New Roman" w:cs="Times New Roman"/>
        </w:rPr>
        <w:t xml:space="preserve">dört </w:t>
      </w:r>
      <w:r w:rsidRPr="00576374">
        <w:rPr>
          <w:rFonts w:ascii="Times New Roman" w:hAnsi="Times New Roman" w:cs="Times New Roman"/>
        </w:rPr>
        <w:t xml:space="preserve">adam azaltılacağı için nihai hedef yıllık </w:t>
      </w:r>
      <w:r>
        <w:rPr>
          <w:rFonts w:ascii="Times New Roman" w:hAnsi="Times New Roman" w:cs="Times New Roman"/>
        </w:rPr>
        <w:t>dört</w:t>
      </w:r>
      <w:r w:rsidRPr="00576374">
        <w:rPr>
          <w:rFonts w:ascii="Times New Roman" w:hAnsi="Times New Roman" w:cs="Times New Roman"/>
        </w:rPr>
        <w:t xml:space="preserve"> operatör maliyetini azaltmaktadır</w:t>
      </w:r>
      <w:r>
        <w:rPr>
          <w:rFonts w:ascii="Times New Roman" w:hAnsi="Times New Roman" w:cs="Times New Roman"/>
        </w:rPr>
        <w:t>.</w:t>
      </w:r>
      <w:r w:rsidRPr="00576374">
        <w:rPr>
          <w:rFonts w:ascii="Times New Roman" w:hAnsi="Times New Roman" w:cs="Times New Roman"/>
        </w:rPr>
        <w:t xml:space="preserve"> </w:t>
      </w:r>
    </w:p>
    <w:p w:rsidR="00AC0EF7" w:rsidRPr="00B67A14" w:rsidRDefault="00AC0EF7"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CF05B2" w:rsidRDefault="00062188" w:rsidP="00CF05B2">
      <w:pPr>
        <w:spacing w:after="120" w:line="240" w:lineRule="auto"/>
        <w:jc w:val="both"/>
        <w:rPr>
          <w:rFonts w:ascii="Times New Roman" w:hAnsi="Times New Roman" w:cs="Times New Roman"/>
        </w:rPr>
      </w:pPr>
      <w:r w:rsidRPr="00062188">
        <w:rPr>
          <w:rFonts w:ascii="Times New Roman" w:hAnsi="Times New Roman" w:cs="Times New Roman"/>
        </w:rPr>
        <w:t>Endüstri Mühendisliği Bölümü</w:t>
      </w:r>
    </w:p>
    <w:p w:rsidR="00F111C6" w:rsidRDefault="00F111C6" w:rsidP="00062188">
      <w:pPr>
        <w:spacing w:after="120" w:line="240" w:lineRule="auto"/>
        <w:jc w:val="both"/>
        <w:rPr>
          <w:rFonts w:ascii="Times New Roman" w:hAnsi="Times New Roman" w:cs="Times New Roman"/>
          <w:b/>
          <w:sz w:val="24"/>
        </w:rPr>
      </w:pPr>
    </w:p>
    <w:p w:rsidR="000A2666" w:rsidRPr="00062188" w:rsidRDefault="000A2666" w:rsidP="00062188">
      <w:pPr>
        <w:spacing w:after="120" w:line="240" w:lineRule="auto"/>
        <w:jc w:val="both"/>
        <w:rPr>
          <w:rFonts w:ascii="Times New Roman" w:hAnsi="Times New Roman" w:cs="Times New Roman"/>
          <w:b/>
          <w:sz w:val="24"/>
        </w:rPr>
      </w:pPr>
      <w:r>
        <w:rPr>
          <w:rFonts w:ascii="Times New Roman" w:hAnsi="Times New Roman" w:cs="Times New Roman"/>
          <w:b/>
          <w:sz w:val="24"/>
        </w:rPr>
        <w:t xml:space="preserve">Proje </w:t>
      </w:r>
      <w:r w:rsidR="00F81601">
        <w:rPr>
          <w:rFonts w:ascii="Times New Roman" w:hAnsi="Times New Roman" w:cs="Times New Roman"/>
          <w:b/>
          <w:sz w:val="24"/>
        </w:rPr>
        <w:t>X</w:t>
      </w:r>
      <w:r w:rsidR="00656FA7">
        <w:rPr>
          <w:rFonts w:ascii="Times New Roman" w:hAnsi="Times New Roman" w:cs="Times New Roman"/>
          <w:b/>
          <w:sz w:val="24"/>
        </w:rPr>
        <w:t xml:space="preserve">– </w:t>
      </w:r>
      <w:r w:rsidR="00062188">
        <w:rPr>
          <w:rFonts w:ascii="Times New Roman" w:hAnsi="Times New Roman" w:cs="Times New Roman"/>
          <w:b/>
          <w:sz w:val="24"/>
        </w:rPr>
        <w:t>Montaj Bantlarında Ürünlere Göre Değişkenlik Gösteren Eleman Sayısının Optimize E</w:t>
      </w:r>
      <w:r w:rsidR="00062188" w:rsidRPr="00062188">
        <w:rPr>
          <w:rFonts w:ascii="Times New Roman" w:hAnsi="Times New Roman" w:cs="Times New Roman"/>
          <w:b/>
          <w:sz w:val="24"/>
        </w:rPr>
        <w:t>dilmesi</w:t>
      </w:r>
    </w:p>
    <w:p w:rsidR="000A2666" w:rsidRDefault="00062188" w:rsidP="001A1132">
      <w:pPr>
        <w:spacing w:after="120" w:line="240" w:lineRule="auto"/>
        <w:jc w:val="both"/>
        <w:rPr>
          <w:rFonts w:ascii="Times New Roman" w:hAnsi="Times New Roman" w:cs="Times New Roman"/>
          <w:b/>
          <w:i/>
        </w:rPr>
      </w:pPr>
      <w:r w:rsidRPr="00062188">
        <w:rPr>
          <w:rFonts w:ascii="Times New Roman" w:hAnsi="Times New Roman" w:cs="Times New Roman"/>
          <w:b/>
          <w:i/>
        </w:rPr>
        <w:t>BSH – FDCI Bulaşık Makinesi Fabrikası</w:t>
      </w:r>
      <w:r w:rsidR="000A2666" w:rsidRPr="00990694">
        <w:rPr>
          <w:rFonts w:ascii="Times New Roman" w:hAnsi="Times New Roman" w:cs="Times New Roman"/>
          <w:b/>
          <w:i/>
        </w:rPr>
        <w:t xml:space="preserve"> –</w:t>
      </w:r>
      <w:r>
        <w:rPr>
          <w:rFonts w:ascii="Times New Roman" w:hAnsi="Times New Roman" w:cs="Times New Roman"/>
          <w:b/>
          <w:i/>
        </w:rPr>
        <w:t>Tekirdağ</w:t>
      </w:r>
    </w:p>
    <w:p w:rsidR="000A2666" w:rsidRDefault="000A2666"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062188" w:rsidRDefault="00062188" w:rsidP="001A1132">
      <w:pPr>
        <w:spacing w:after="120" w:line="240" w:lineRule="auto"/>
        <w:jc w:val="both"/>
        <w:rPr>
          <w:rFonts w:ascii="Times New Roman" w:hAnsi="Times New Roman" w:cs="Times New Roman"/>
        </w:rPr>
      </w:pPr>
      <w:r w:rsidRPr="00062188">
        <w:rPr>
          <w:rFonts w:ascii="Times New Roman" w:hAnsi="Times New Roman" w:cs="Times New Roman"/>
        </w:rPr>
        <w:t xml:space="preserve">Dünyanın 2. büyük beyaz eşya üreticisi ve Avrupa'da beyaz eşya pazarı lideri olan BSH Grubu, 14 markası ve 61.800 çalışanıyla Dünya'nın enerji verimliliği sağlayan yenilikçi teknoloji ihtiyacını </w:t>
      </w:r>
      <w:r w:rsidRPr="00062188">
        <w:rPr>
          <w:rFonts w:ascii="Times New Roman" w:hAnsi="Times New Roman" w:cs="Times New Roman"/>
        </w:rPr>
        <w:lastRenderedPageBreak/>
        <w:t xml:space="preserve">karşılamaktadır. Avrupa, Amerika, Latin Amerika ve Asya'daki 43 fabrikasında ürettiği yenilikçi beyaz eşya aletleri, 50 ülkedeki 80 şirketi aracılığıyla tüketicilere ulaşmaktadır. Bu 43 fabrikadan en büyüğü ise Çerkezköy, Tekirdağ'da bulunuyor. 550.000 m2 alana kurulu Çerkezköy tesisi, son 8 yılda %60 üretim artışı gerçekleştirerek yaklaşık 6.3 milyon birim kapasiteye ulaşmıştır. 2005 yılından bu yana yaptığı 1 milyar Euro yatırımla Türkiye'nin yabancı yatırımlı en büyük beyaz eşya şirketi konumunda bulunan BSH Türkiye, markaları </w:t>
      </w:r>
      <w:proofErr w:type="spellStart"/>
      <w:r w:rsidRPr="00062188">
        <w:rPr>
          <w:rFonts w:ascii="Times New Roman" w:hAnsi="Times New Roman" w:cs="Times New Roman"/>
        </w:rPr>
        <w:t>Bosch</w:t>
      </w:r>
      <w:proofErr w:type="spellEnd"/>
      <w:r w:rsidRPr="00062188">
        <w:rPr>
          <w:rFonts w:ascii="Times New Roman" w:hAnsi="Times New Roman" w:cs="Times New Roman"/>
        </w:rPr>
        <w:t xml:space="preserve">, Siemens, </w:t>
      </w:r>
      <w:proofErr w:type="spellStart"/>
      <w:r w:rsidRPr="00062188">
        <w:rPr>
          <w:rFonts w:ascii="Times New Roman" w:hAnsi="Times New Roman" w:cs="Times New Roman"/>
        </w:rPr>
        <w:t>Gaggenau</w:t>
      </w:r>
      <w:proofErr w:type="spellEnd"/>
      <w:r w:rsidRPr="00062188">
        <w:rPr>
          <w:rFonts w:ascii="Times New Roman" w:hAnsi="Times New Roman" w:cs="Times New Roman"/>
        </w:rPr>
        <w:t xml:space="preserve"> ve </w:t>
      </w:r>
      <w:proofErr w:type="spellStart"/>
      <w:r w:rsidRPr="00062188">
        <w:rPr>
          <w:rFonts w:ascii="Times New Roman" w:hAnsi="Times New Roman" w:cs="Times New Roman"/>
        </w:rPr>
        <w:t>Profilo</w:t>
      </w:r>
      <w:proofErr w:type="spellEnd"/>
      <w:r w:rsidRPr="00062188">
        <w:rPr>
          <w:rFonts w:ascii="Times New Roman" w:hAnsi="Times New Roman" w:cs="Times New Roman"/>
        </w:rPr>
        <w:t xml:space="preserve"> ile enerji verimliliği ve yenilikçilikte Dünya şampiyonu ürünlerini ülkemizde geliştiriyor, üretiyor ve başta Avrupa ülkeleri olmak üzere tüm dünyaya ihraç ediyor</w:t>
      </w:r>
      <w:r>
        <w:rPr>
          <w:rFonts w:ascii="Times New Roman" w:hAnsi="Times New Roman" w:cs="Times New Roman"/>
        </w:rPr>
        <w:t>.</w:t>
      </w:r>
    </w:p>
    <w:p w:rsidR="000A2666" w:rsidRPr="00990694" w:rsidRDefault="000A2666"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062188" w:rsidRDefault="00062188" w:rsidP="001A1132">
      <w:pPr>
        <w:spacing w:after="120" w:line="240" w:lineRule="auto"/>
        <w:jc w:val="both"/>
        <w:rPr>
          <w:rFonts w:ascii="Times New Roman" w:hAnsi="Times New Roman" w:cs="Times New Roman"/>
        </w:rPr>
      </w:pPr>
      <w:r w:rsidRPr="00062188">
        <w:rPr>
          <w:rFonts w:ascii="Times New Roman" w:hAnsi="Times New Roman" w:cs="Times New Roman"/>
        </w:rPr>
        <w:t xml:space="preserve">Montaj bantlarında değişik standart zamanlı üretimlerin yapılması sonucu istasyonlarda değişken eleman sayısı gerekmektedir. Bu da eleman planlamasında zorluklara ve verimlilik kaybına neden olmaktadır. Bu proje kapsamında üretim planı, hatların dengesi göz önünde bulundurularak eleman planlaması </w:t>
      </w:r>
      <w:proofErr w:type="gramStart"/>
      <w:r w:rsidRPr="00062188">
        <w:rPr>
          <w:rFonts w:ascii="Times New Roman" w:hAnsi="Times New Roman" w:cs="Times New Roman"/>
        </w:rPr>
        <w:t>optimizasyonu</w:t>
      </w:r>
      <w:proofErr w:type="gramEnd"/>
      <w:r w:rsidRPr="00062188">
        <w:rPr>
          <w:rFonts w:ascii="Times New Roman" w:hAnsi="Times New Roman" w:cs="Times New Roman"/>
        </w:rPr>
        <w:t xml:space="preserve"> beklenmektedir.</w:t>
      </w:r>
    </w:p>
    <w:p w:rsidR="000A2666" w:rsidRPr="00990694" w:rsidRDefault="000A2666"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062188" w:rsidRDefault="00062188" w:rsidP="001A1132">
      <w:pPr>
        <w:spacing w:after="120" w:line="240" w:lineRule="auto"/>
        <w:jc w:val="both"/>
        <w:rPr>
          <w:rFonts w:ascii="Times New Roman" w:hAnsi="Times New Roman" w:cs="Times New Roman"/>
        </w:rPr>
      </w:pPr>
      <w:r w:rsidRPr="00062188">
        <w:rPr>
          <w:rFonts w:ascii="Times New Roman" w:hAnsi="Times New Roman" w:cs="Times New Roman"/>
        </w:rPr>
        <w:t xml:space="preserve">Montaj hatlarında eleman </w:t>
      </w:r>
      <w:proofErr w:type="gramStart"/>
      <w:r w:rsidRPr="00062188">
        <w:rPr>
          <w:rFonts w:ascii="Times New Roman" w:hAnsi="Times New Roman" w:cs="Times New Roman"/>
        </w:rPr>
        <w:t>optimizasyonu</w:t>
      </w:r>
      <w:proofErr w:type="gramEnd"/>
      <w:r w:rsidRPr="00062188">
        <w:rPr>
          <w:rFonts w:ascii="Times New Roman" w:hAnsi="Times New Roman" w:cs="Times New Roman"/>
        </w:rPr>
        <w:t xml:space="preserve"> yapılarak %1’lik bir verimlilik artışı.</w:t>
      </w:r>
    </w:p>
    <w:p w:rsidR="000A2666" w:rsidRPr="00B67A14" w:rsidRDefault="000A2666"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22196A"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 xml:space="preserve">Bulaşık Makinesi Fabrikası Üretim Mühendisliği FDCI </w:t>
      </w:r>
      <w:r w:rsidR="00F0596B">
        <w:rPr>
          <w:rFonts w:ascii="Times New Roman" w:hAnsi="Times New Roman" w:cs="Times New Roman"/>
        </w:rPr>
        <w:t>–</w:t>
      </w:r>
      <w:r w:rsidRPr="00F16EE1">
        <w:rPr>
          <w:rFonts w:ascii="Times New Roman" w:hAnsi="Times New Roman" w:cs="Times New Roman"/>
        </w:rPr>
        <w:t xml:space="preserve"> ME</w:t>
      </w:r>
    </w:p>
    <w:p w:rsidR="00F0596B" w:rsidRPr="00F16EE1" w:rsidRDefault="00F0596B" w:rsidP="00F16EE1">
      <w:pPr>
        <w:spacing w:after="120" w:line="240" w:lineRule="auto"/>
        <w:jc w:val="both"/>
        <w:rPr>
          <w:rFonts w:ascii="Times New Roman" w:hAnsi="Times New Roman" w:cs="Times New Roman"/>
        </w:rPr>
      </w:pPr>
    </w:p>
    <w:p w:rsidR="0022196A" w:rsidRPr="00F16EE1" w:rsidRDefault="00A35180" w:rsidP="00F16EE1">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sidR="0022196A">
        <w:rPr>
          <w:rFonts w:ascii="Times New Roman" w:hAnsi="Times New Roman" w:cs="Times New Roman"/>
          <w:b/>
          <w:sz w:val="24"/>
        </w:rPr>
        <w:t xml:space="preserve">– </w:t>
      </w:r>
      <w:r w:rsidR="00F16EE1" w:rsidRPr="00F16EE1">
        <w:rPr>
          <w:rFonts w:ascii="Times New Roman" w:hAnsi="Times New Roman" w:cs="Times New Roman"/>
          <w:b/>
        </w:rPr>
        <w:t>Stok ve Servis Seviyesini İyileştirecek Talep Odaklı Uçtan Uca Tedarik Zinciri’nin Tasarımı</w:t>
      </w:r>
    </w:p>
    <w:p w:rsidR="0022196A" w:rsidRDefault="00F16EE1" w:rsidP="001A1132">
      <w:pPr>
        <w:spacing w:after="120" w:line="240" w:lineRule="auto"/>
        <w:jc w:val="both"/>
        <w:rPr>
          <w:rFonts w:ascii="Times New Roman" w:hAnsi="Times New Roman" w:cs="Times New Roman"/>
          <w:b/>
          <w:i/>
        </w:rPr>
      </w:pPr>
      <w:r w:rsidRPr="00F16EE1">
        <w:rPr>
          <w:rFonts w:ascii="Times New Roman" w:hAnsi="Times New Roman" w:cs="Times New Roman"/>
          <w:b/>
          <w:i/>
        </w:rPr>
        <w:t>BSH Ev Aletleri Sanayi ve Ticaret A.Ş.</w:t>
      </w:r>
      <w:r w:rsidR="0022196A" w:rsidRPr="00990694">
        <w:rPr>
          <w:rFonts w:ascii="Times New Roman" w:hAnsi="Times New Roman" w:cs="Times New Roman"/>
          <w:b/>
          <w:i/>
        </w:rPr>
        <w:t xml:space="preserve">/ </w:t>
      </w:r>
      <w:r>
        <w:rPr>
          <w:rFonts w:ascii="Times New Roman" w:hAnsi="Times New Roman" w:cs="Times New Roman"/>
          <w:b/>
          <w:i/>
        </w:rPr>
        <w:t>Tekirdağ</w:t>
      </w:r>
    </w:p>
    <w:p w:rsidR="0022196A" w:rsidRDefault="0022196A"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F16EE1" w:rsidRDefault="00F16EE1" w:rsidP="001A1132">
      <w:pPr>
        <w:spacing w:after="120" w:line="240" w:lineRule="auto"/>
        <w:jc w:val="both"/>
        <w:rPr>
          <w:rFonts w:ascii="Times New Roman" w:hAnsi="Times New Roman" w:cs="Times New Roman"/>
        </w:rPr>
      </w:pPr>
      <w:r w:rsidRPr="00F16EE1">
        <w:rPr>
          <w:rFonts w:ascii="Times New Roman" w:hAnsi="Times New Roman" w:cs="Times New Roman"/>
        </w:rPr>
        <w:t xml:space="preserve">Dünyanın 2. büyük beyaz eşya üreticisi ve Avrupa'da beyaz eşya pazarı lideri olan BSH Grubu, 14 markası ve 61.800 çalışanıyla Dünya'nın enerji verimliliği sağlayan yenilikçi teknoloji ihtiyacını karşılamaktadır. Avrupa, Amerika, Latin Amerika ve Asya'daki 43 fabrikasında ürettiği yenilikçi beyaz eşya aletleri, 50 ülkedeki 80 şirketi aracılığıyla tüketicilere ulaşmaktadır. Bu 43 fabrikadan en büyüğü ise Çerkezköy, Tekirdağ'da bulunuyor. 550.000 m2 alana kurulu Çerkezköy tesisi, son 8 yılda %60 üretim artışı gerçekleştirerek yaklaşık 6.3 milyon birim kapasiteye ulaşmıştır. 2005 yılından bu yana yaptığı 1 milyar Euro yatırımla Türkiye'nin yabancı yatırımlı en büyük beyaz eşya şirketi konumunda bulunan BSH Türkiye, markaları </w:t>
      </w:r>
      <w:proofErr w:type="spellStart"/>
      <w:r w:rsidRPr="00F16EE1">
        <w:rPr>
          <w:rFonts w:ascii="Times New Roman" w:hAnsi="Times New Roman" w:cs="Times New Roman"/>
        </w:rPr>
        <w:t>Bosch</w:t>
      </w:r>
      <w:proofErr w:type="spellEnd"/>
      <w:r w:rsidRPr="00F16EE1">
        <w:rPr>
          <w:rFonts w:ascii="Times New Roman" w:hAnsi="Times New Roman" w:cs="Times New Roman"/>
        </w:rPr>
        <w:t xml:space="preserve">, Siemens, </w:t>
      </w:r>
      <w:proofErr w:type="spellStart"/>
      <w:r w:rsidRPr="00F16EE1">
        <w:rPr>
          <w:rFonts w:ascii="Times New Roman" w:hAnsi="Times New Roman" w:cs="Times New Roman"/>
        </w:rPr>
        <w:t>Gaggenau</w:t>
      </w:r>
      <w:proofErr w:type="spellEnd"/>
      <w:r w:rsidRPr="00F16EE1">
        <w:rPr>
          <w:rFonts w:ascii="Times New Roman" w:hAnsi="Times New Roman" w:cs="Times New Roman"/>
        </w:rPr>
        <w:t xml:space="preserve"> ve </w:t>
      </w:r>
      <w:proofErr w:type="spellStart"/>
      <w:r w:rsidRPr="00F16EE1">
        <w:rPr>
          <w:rFonts w:ascii="Times New Roman" w:hAnsi="Times New Roman" w:cs="Times New Roman"/>
        </w:rPr>
        <w:t>Profilo</w:t>
      </w:r>
      <w:proofErr w:type="spellEnd"/>
      <w:r w:rsidRPr="00F16EE1">
        <w:rPr>
          <w:rFonts w:ascii="Times New Roman" w:hAnsi="Times New Roman" w:cs="Times New Roman"/>
        </w:rPr>
        <w:t xml:space="preserve"> ile enerji verimliliği ve yenilikçilikte Dünya şampiyonu ürünlerini ülkemizde geliştiriyor, üretiyor ve başta Avrupa ülkeleri olmak üzere tüm dünyaya ihraç ediyor.</w:t>
      </w:r>
    </w:p>
    <w:p w:rsidR="0022196A" w:rsidRPr="00990694" w:rsidRDefault="0022196A"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F16EE1" w:rsidRDefault="00F16EE1" w:rsidP="001A1132">
      <w:pPr>
        <w:spacing w:after="120" w:line="240" w:lineRule="auto"/>
        <w:jc w:val="both"/>
        <w:rPr>
          <w:rFonts w:ascii="Times New Roman" w:hAnsi="Times New Roman" w:cs="Times New Roman"/>
        </w:rPr>
      </w:pPr>
      <w:r w:rsidRPr="00F16EE1">
        <w:rPr>
          <w:rFonts w:ascii="Times New Roman" w:hAnsi="Times New Roman" w:cs="Times New Roman"/>
        </w:rPr>
        <w:t xml:space="preserve">Geleneksel tedarik planlama çözümleri, günümüzün sürekli değişen koşullarına karşılık çoğu zaman yetersiz kalabiliyor. İhtiyaçların sürekli olarak yeniden belirlendiği bir dönemde, tahminlerde artan yanılma oranı, ürün yaşam döngüsünde kısalma, müşterilerin daha kısa teslim süresi beklentileri, ürün ve paketlemede daha karmaşık yapılar, yalın </w:t>
      </w:r>
      <w:proofErr w:type="gramStart"/>
      <w:r w:rsidRPr="00F16EE1">
        <w:rPr>
          <w:rFonts w:ascii="Times New Roman" w:hAnsi="Times New Roman" w:cs="Times New Roman"/>
        </w:rPr>
        <w:t>envanter</w:t>
      </w:r>
      <w:proofErr w:type="gramEnd"/>
      <w:r w:rsidRPr="00F16EE1">
        <w:rPr>
          <w:rFonts w:ascii="Times New Roman" w:hAnsi="Times New Roman" w:cs="Times New Roman"/>
        </w:rPr>
        <w:t xml:space="preserve"> baskıları, tedarik süresi uzun malzemeler gibi faktörler karşımıza çıkıyor. BSH olarak amacımız ise stok seviyesini aynı oranda arttırmadan, müşteri servis seviyesi hedefini Geleneksel tedarik planlama çözümleri, günümüzün sürekli değişen koşullarına karşılık çoğu zaman yetersiz kalabiliyor. İhtiyaçların sürekli olarak yeniden belirlendiği bir dönemde, tahminlerde artan yanılma oranı, ürün yaşam döngüsünde kısalma, müşterilerin daha kısa teslim süresi beklentileri, ürün ve paketlemede daha karmaşık yapılar, yalın </w:t>
      </w:r>
      <w:proofErr w:type="gramStart"/>
      <w:r w:rsidRPr="00F16EE1">
        <w:rPr>
          <w:rFonts w:ascii="Times New Roman" w:hAnsi="Times New Roman" w:cs="Times New Roman"/>
        </w:rPr>
        <w:t>envanter</w:t>
      </w:r>
      <w:proofErr w:type="gramEnd"/>
      <w:r w:rsidRPr="00F16EE1">
        <w:rPr>
          <w:rFonts w:ascii="Times New Roman" w:hAnsi="Times New Roman" w:cs="Times New Roman"/>
        </w:rPr>
        <w:t xml:space="preserve"> baskıları, tedarik süresi uzun malzemeler gibi faktörler karşımıza çıkıyor. BSH olarak amacımız ise stok seviyesini aynı oranda arttırmadan, müşteri servis seviyesi hedefini karşılayarak, gelişen pazar ihtiyaçlarına cevap vererek ve maliyet verimliliğini iyileştirecek şekilde tedarik zincirinin tasarlamaktır.  Tedarik zincirini tasarlarken kullanılacak ana prensipler, ürünlerin müşteri dinamiklerine göre </w:t>
      </w:r>
      <w:proofErr w:type="spellStart"/>
      <w:r w:rsidRPr="00F16EE1">
        <w:rPr>
          <w:rFonts w:ascii="Times New Roman" w:hAnsi="Times New Roman" w:cs="Times New Roman"/>
        </w:rPr>
        <w:t>segmen</w:t>
      </w:r>
      <w:r w:rsidR="00F111C6">
        <w:rPr>
          <w:rFonts w:ascii="Times New Roman" w:hAnsi="Times New Roman" w:cs="Times New Roman"/>
        </w:rPr>
        <w:t>tasyonu</w:t>
      </w:r>
      <w:proofErr w:type="spellEnd"/>
      <w:r w:rsidR="00F111C6">
        <w:rPr>
          <w:rFonts w:ascii="Times New Roman" w:hAnsi="Times New Roman" w:cs="Times New Roman"/>
        </w:rPr>
        <w:t>, tahmin odaklıd</w:t>
      </w:r>
      <w:r w:rsidRPr="00F16EE1">
        <w:rPr>
          <w:rFonts w:ascii="Times New Roman" w:hAnsi="Times New Roman" w:cs="Times New Roman"/>
        </w:rPr>
        <w:t xml:space="preserve">an talep odaklı tedarik zinciri modeline dönüşüm,  varyasyonu talep ve üretim tarafındaki değişkenliklerin etkisini azaltmak için uygun noktalarda tampon stok oluşturmak (DDMRP), üretimden müşteriye olan akışın ritmini dengeleyecek şekilde üretimi </w:t>
      </w:r>
      <w:proofErr w:type="spellStart"/>
      <w:r w:rsidRPr="00F16EE1">
        <w:rPr>
          <w:rFonts w:ascii="Times New Roman" w:hAnsi="Times New Roman" w:cs="Times New Roman"/>
        </w:rPr>
        <w:t>seviyelendirmektir</w:t>
      </w:r>
      <w:proofErr w:type="spellEnd"/>
      <w:r w:rsidRPr="00F16EE1">
        <w:rPr>
          <w:rFonts w:ascii="Times New Roman" w:hAnsi="Times New Roman" w:cs="Times New Roman"/>
        </w:rPr>
        <w:t xml:space="preserve">. BSH Çerkezköy kampüsünde tedarik ve </w:t>
      </w:r>
      <w:r w:rsidRPr="00F16EE1">
        <w:rPr>
          <w:rFonts w:ascii="Times New Roman" w:hAnsi="Times New Roman" w:cs="Times New Roman"/>
        </w:rPr>
        <w:lastRenderedPageBreak/>
        <w:t xml:space="preserve">talep dinamikleri birbirinden farklı 5 fabrika bulunmaktadır. Proje’nin amacı ise BSH TR üretim faaliyetini sürdüren 5 fabrika ve ürünlerimizi 80% ini sevk ettiğimiz 8 ülke için (Almanya, Türkiye, İtalya, Fransa, İngiltere, İspanya, Kuzey Avrupa ( İsveç, Norveç, Danimarka) ve Polonya) uçtan uca talep odaklı tedarik zincirini ana performans göstergelerini iyileştirecek </w:t>
      </w:r>
      <w:proofErr w:type="gramStart"/>
      <w:r w:rsidRPr="00F16EE1">
        <w:rPr>
          <w:rFonts w:ascii="Times New Roman" w:hAnsi="Times New Roman" w:cs="Times New Roman"/>
        </w:rPr>
        <w:t>optimum</w:t>
      </w:r>
      <w:proofErr w:type="gramEnd"/>
      <w:r w:rsidRPr="00F16EE1">
        <w:rPr>
          <w:rFonts w:ascii="Times New Roman" w:hAnsi="Times New Roman" w:cs="Times New Roman"/>
        </w:rPr>
        <w:t xml:space="preserve"> parametreleri kullanarak tasarlamaktır.</w:t>
      </w:r>
    </w:p>
    <w:p w:rsidR="0022196A" w:rsidRPr="00990694" w:rsidRDefault="0022196A"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F16EE1" w:rsidRP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 xml:space="preserve">5 fabrika için stok ve servis seviyesi iyileştirecek birbiriyle bağlantılı aşağıdaki parametrelerin </w:t>
      </w:r>
      <w:proofErr w:type="gramStart"/>
      <w:r w:rsidRPr="00F16EE1">
        <w:rPr>
          <w:rFonts w:ascii="Times New Roman" w:hAnsi="Times New Roman" w:cs="Times New Roman"/>
        </w:rPr>
        <w:t>optimum</w:t>
      </w:r>
      <w:proofErr w:type="gramEnd"/>
      <w:r w:rsidRPr="00F16EE1">
        <w:rPr>
          <w:rFonts w:ascii="Times New Roman" w:hAnsi="Times New Roman" w:cs="Times New Roman"/>
        </w:rPr>
        <w:t xml:space="preserve"> seviyelerinin bulunması;</w:t>
      </w:r>
    </w:p>
    <w:p w:rsidR="00F16EE1" w:rsidRP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1.</w:t>
      </w:r>
      <w:r w:rsidRPr="00F16EE1">
        <w:rPr>
          <w:rFonts w:ascii="Times New Roman" w:hAnsi="Times New Roman" w:cs="Times New Roman"/>
        </w:rPr>
        <w:tab/>
        <w:t xml:space="preserve">% </w:t>
      </w:r>
      <w:proofErr w:type="spellStart"/>
      <w:r w:rsidRPr="00F16EE1">
        <w:rPr>
          <w:rFonts w:ascii="Times New Roman" w:hAnsi="Times New Roman" w:cs="Times New Roman"/>
        </w:rPr>
        <w:t>Segmentasyon</w:t>
      </w:r>
      <w:proofErr w:type="spellEnd"/>
      <w:r w:rsidRPr="00F16EE1">
        <w:rPr>
          <w:rFonts w:ascii="Times New Roman" w:hAnsi="Times New Roman" w:cs="Times New Roman"/>
        </w:rPr>
        <w:t xml:space="preserve"> (Siparişe göre üretim </w:t>
      </w:r>
      <w:proofErr w:type="spellStart"/>
      <w:r w:rsidRPr="00F16EE1">
        <w:rPr>
          <w:rFonts w:ascii="Times New Roman" w:hAnsi="Times New Roman" w:cs="Times New Roman"/>
        </w:rPr>
        <w:t>vs</w:t>
      </w:r>
      <w:proofErr w:type="spellEnd"/>
      <w:r w:rsidRPr="00F16EE1">
        <w:rPr>
          <w:rFonts w:ascii="Times New Roman" w:hAnsi="Times New Roman" w:cs="Times New Roman"/>
        </w:rPr>
        <w:t xml:space="preserve"> </w:t>
      </w:r>
      <w:proofErr w:type="spellStart"/>
      <w:r w:rsidRPr="00F16EE1">
        <w:rPr>
          <w:rFonts w:ascii="Times New Roman" w:hAnsi="Times New Roman" w:cs="Times New Roman"/>
        </w:rPr>
        <w:t>Stoğa</w:t>
      </w:r>
      <w:proofErr w:type="spellEnd"/>
      <w:r w:rsidRPr="00F16EE1">
        <w:rPr>
          <w:rFonts w:ascii="Times New Roman" w:hAnsi="Times New Roman" w:cs="Times New Roman"/>
        </w:rPr>
        <w:t xml:space="preserve"> Üretim)</w:t>
      </w:r>
    </w:p>
    <w:p w:rsidR="00F16EE1" w:rsidRP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2.</w:t>
      </w:r>
      <w:r w:rsidRPr="00F16EE1">
        <w:rPr>
          <w:rFonts w:ascii="Times New Roman" w:hAnsi="Times New Roman" w:cs="Times New Roman"/>
        </w:rPr>
        <w:tab/>
        <w:t>EPEI ( Belirli bir zaman aralığında belirli ürün grubunun üretilme sıklığı ) ( gün)</w:t>
      </w:r>
    </w:p>
    <w:p w:rsidR="00F16EE1" w:rsidRP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3.</w:t>
      </w:r>
      <w:r w:rsidRPr="00F16EE1">
        <w:rPr>
          <w:rFonts w:ascii="Times New Roman" w:hAnsi="Times New Roman" w:cs="Times New Roman"/>
        </w:rPr>
        <w:tab/>
        <w:t xml:space="preserve">% </w:t>
      </w:r>
      <w:proofErr w:type="spellStart"/>
      <w:r w:rsidRPr="00F16EE1">
        <w:rPr>
          <w:rFonts w:ascii="Times New Roman" w:hAnsi="Times New Roman" w:cs="Times New Roman"/>
        </w:rPr>
        <w:t>Seviyelendirme</w:t>
      </w:r>
      <w:proofErr w:type="spellEnd"/>
      <w:r w:rsidRPr="00F16EE1">
        <w:rPr>
          <w:rFonts w:ascii="Times New Roman" w:hAnsi="Times New Roman" w:cs="Times New Roman"/>
        </w:rPr>
        <w:t xml:space="preserve"> Uyum Performansı</w:t>
      </w:r>
    </w:p>
    <w:p w:rsidR="00F16EE1" w:rsidRP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4.</w:t>
      </w:r>
      <w:r w:rsidRPr="00F16EE1">
        <w:rPr>
          <w:rFonts w:ascii="Times New Roman" w:hAnsi="Times New Roman" w:cs="Times New Roman"/>
        </w:rPr>
        <w:tab/>
        <w:t>Minimum ve Ortalama Lot Miktarı ( adet)</w:t>
      </w:r>
    </w:p>
    <w:p w:rsidR="00F16EE1" w:rsidRP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5.</w:t>
      </w:r>
      <w:r w:rsidRPr="00F16EE1">
        <w:rPr>
          <w:rFonts w:ascii="Times New Roman" w:hAnsi="Times New Roman" w:cs="Times New Roman"/>
        </w:rPr>
        <w:tab/>
      </w:r>
      <w:proofErr w:type="spellStart"/>
      <w:r w:rsidRPr="00F16EE1">
        <w:rPr>
          <w:rFonts w:ascii="Times New Roman" w:hAnsi="Times New Roman" w:cs="Times New Roman"/>
        </w:rPr>
        <w:t>Seviyelendirme</w:t>
      </w:r>
      <w:proofErr w:type="spellEnd"/>
      <w:r w:rsidRPr="00F16EE1">
        <w:rPr>
          <w:rFonts w:ascii="Times New Roman" w:hAnsi="Times New Roman" w:cs="Times New Roman"/>
        </w:rPr>
        <w:t xml:space="preserve"> Periyodu ( hafta)</w:t>
      </w:r>
    </w:p>
    <w:p w:rsidR="00F16EE1" w:rsidRP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6.</w:t>
      </w:r>
      <w:r w:rsidRPr="00F16EE1">
        <w:rPr>
          <w:rFonts w:ascii="Times New Roman" w:hAnsi="Times New Roman" w:cs="Times New Roman"/>
        </w:rPr>
        <w:tab/>
        <w:t xml:space="preserve">Stratejik tampon noktalarının belirlenmesi ürün ve </w:t>
      </w:r>
      <w:proofErr w:type="spellStart"/>
      <w:r w:rsidRPr="00F16EE1">
        <w:rPr>
          <w:rFonts w:ascii="Times New Roman" w:hAnsi="Times New Roman" w:cs="Times New Roman"/>
        </w:rPr>
        <w:t>satiş</w:t>
      </w:r>
      <w:proofErr w:type="spellEnd"/>
      <w:r w:rsidRPr="00F16EE1">
        <w:rPr>
          <w:rFonts w:ascii="Times New Roman" w:hAnsi="Times New Roman" w:cs="Times New Roman"/>
        </w:rPr>
        <w:t xml:space="preserve"> noktası </w:t>
      </w:r>
      <w:proofErr w:type="gramStart"/>
      <w:r w:rsidRPr="00F16EE1">
        <w:rPr>
          <w:rFonts w:ascii="Times New Roman" w:hAnsi="Times New Roman" w:cs="Times New Roman"/>
        </w:rPr>
        <w:t>bazlı</w:t>
      </w:r>
      <w:proofErr w:type="gramEnd"/>
      <w:r w:rsidRPr="00F16EE1">
        <w:rPr>
          <w:rFonts w:ascii="Times New Roman" w:hAnsi="Times New Roman" w:cs="Times New Roman"/>
        </w:rPr>
        <w:t xml:space="preserve"> belirlenmesi</w:t>
      </w:r>
    </w:p>
    <w:p w:rsid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7.</w:t>
      </w:r>
      <w:r w:rsidRPr="00F16EE1">
        <w:rPr>
          <w:rFonts w:ascii="Times New Roman" w:hAnsi="Times New Roman" w:cs="Times New Roman"/>
        </w:rPr>
        <w:tab/>
        <w:t>Uçtan uca tedarik zincirinde darboğaz noktalarının belirlenmesi</w:t>
      </w:r>
    </w:p>
    <w:p w:rsidR="00F16EE1" w:rsidRDefault="00F16EE1" w:rsidP="00F16EE1">
      <w:pPr>
        <w:spacing w:after="120" w:line="240" w:lineRule="auto"/>
        <w:jc w:val="both"/>
        <w:rPr>
          <w:rFonts w:ascii="Times New Roman" w:hAnsi="Times New Roman" w:cs="Times New Roman"/>
        </w:rPr>
      </w:pPr>
      <w:r w:rsidRPr="00F16EE1">
        <w:rPr>
          <w:rFonts w:ascii="Times New Roman" w:hAnsi="Times New Roman" w:cs="Times New Roman"/>
        </w:rPr>
        <w:t>BSH son 10 yılın en büyük tedarik zinciri dönüşüm evresinde olduğu için bu değişim ve dönüşümü yönetmek de uygun parametreler bulmak kadar önemlidir. Bu açıdan en uygun modelin bulunması ve bunun tüm partilerin kolayca anlayacağı ve farkındalık yaratacak şekilde görselleştirilmesi</w:t>
      </w:r>
    </w:p>
    <w:p w:rsidR="0022196A" w:rsidRPr="00B67A14" w:rsidRDefault="0022196A" w:rsidP="00F16EE1">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A35180" w:rsidRDefault="00F16EE1" w:rsidP="001A1132">
      <w:pPr>
        <w:spacing w:after="120" w:line="240" w:lineRule="auto"/>
        <w:jc w:val="both"/>
        <w:rPr>
          <w:rFonts w:ascii="Times New Roman" w:hAnsi="Times New Roman" w:cs="Times New Roman"/>
        </w:rPr>
      </w:pPr>
      <w:proofErr w:type="spellStart"/>
      <w:r w:rsidRPr="00F16EE1">
        <w:rPr>
          <w:rFonts w:ascii="Times New Roman" w:hAnsi="Times New Roman" w:cs="Times New Roman"/>
        </w:rPr>
        <w:t>Regional</w:t>
      </w:r>
      <w:proofErr w:type="spellEnd"/>
      <w:r w:rsidRPr="00F16EE1">
        <w:rPr>
          <w:rFonts w:ascii="Times New Roman" w:hAnsi="Times New Roman" w:cs="Times New Roman"/>
        </w:rPr>
        <w:t xml:space="preserve"> </w:t>
      </w:r>
      <w:proofErr w:type="spellStart"/>
      <w:r w:rsidRPr="00F16EE1">
        <w:rPr>
          <w:rFonts w:ascii="Times New Roman" w:hAnsi="Times New Roman" w:cs="Times New Roman"/>
        </w:rPr>
        <w:t>Demand</w:t>
      </w:r>
      <w:proofErr w:type="spellEnd"/>
      <w:r w:rsidRPr="00F16EE1">
        <w:rPr>
          <w:rFonts w:ascii="Times New Roman" w:hAnsi="Times New Roman" w:cs="Times New Roman"/>
        </w:rPr>
        <w:t xml:space="preserve"> </w:t>
      </w:r>
      <w:proofErr w:type="spellStart"/>
      <w:r w:rsidRPr="00F16EE1">
        <w:rPr>
          <w:rFonts w:ascii="Times New Roman" w:hAnsi="Times New Roman" w:cs="Times New Roman"/>
        </w:rPr>
        <w:t>Supply</w:t>
      </w:r>
      <w:proofErr w:type="spellEnd"/>
      <w:r w:rsidRPr="00F16EE1">
        <w:rPr>
          <w:rFonts w:ascii="Times New Roman" w:hAnsi="Times New Roman" w:cs="Times New Roman"/>
        </w:rPr>
        <w:t xml:space="preserve"> Management (RTC/OP-SCD)</w:t>
      </w:r>
    </w:p>
    <w:p w:rsidR="00F0596B" w:rsidRDefault="00F0596B" w:rsidP="001A1132">
      <w:pPr>
        <w:spacing w:after="120" w:line="240" w:lineRule="auto"/>
        <w:jc w:val="both"/>
        <w:rPr>
          <w:rFonts w:ascii="Times New Roman" w:hAnsi="Times New Roman" w:cs="Times New Roman"/>
        </w:rPr>
      </w:pPr>
    </w:p>
    <w:p w:rsidR="00DB0CD3" w:rsidRDefault="00A35180" w:rsidP="001A1132">
      <w:pPr>
        <w:spacing w:after="120" w:line="240" w:lineRule="auto"/>
        <w:jc w:val="both"/>
        <w:rPr>
          <w:b/>
        </w:rPr>
      </w:pPr>
      <w:r>
        <w:rPr>
          <w:rFonts w:ascii="Times New Roman" w:hAnsi="Times New Roman" w:cs="Times New Roman"/>
          <w:b/>
          <w:sz w:val="24"/>
        </w:rPr>
        <w:t xml:space="preserve">Proje </w:t>
      </w:r>
      <w:r w:rsidR="00F81601">
        <w:rPr>
          <w:rFonts w:ascii="Times New Roman" w:hAnsi="Times New Roman" w:cs="Times New Roman"/>
          <w:b/>
          <w:sz w:val="24"/>
        </w:rPr>
        <w:t>X</w:t>
      </w:r>
      <w:r>
        <w:rPr>
          <w:rFonts w:ascii="Times New Roman" w:hAnsi="Times New Roman" w:cs="Times New Roman"/>
          <w:b/>
          <w:sz w:val="24"/>
        </w:rPr>
        <w:t xml:space="preserve">- </w:t>
      </w:r>
      <w:r w:rsidR="00F0596B">
        <w:rPr>
          <w:rFonts w:ascii="Times New Roman" w:hAnsi="Times New Roman" w:cs="Times New Roman"/>
          <w:b/>
        </w:rPr>
        <w:t>Hammadde Stok O</w:t>
      </w:r>
      <w:r w:rsidR="00430432">
        <w:rPr>
          <w:rFonts w:ascii="Times New Roman" w:hAnsi="Times New Roman" w:cs="Times New Roman"/>
          <w:b/>
        </w:rPr>
        <w:t>ptimizasyonu</w:t>
      </w:r>
    </w:p>
    <w:p w:rsidR="00A35180" w:rsidRDefault="00430432" w:rsidP="001A1132">
      <w:pPr>
        <w:spacing w:after="120" w:line="240" w:lineRule="auto"/>
        <w:jc w:val="both"/>
        <w:rPr>
          <w:rFonts w:ascii="Times New Roman" w:hAnsi="Times New Roman" w:cs="Times New Roman"/>
          <w:b/>
          <w:i/>
        </w:rPr>
      </w:pPr>
      <w:r>
        <w:rPr>
          <w:rFonts w:ascii="Times New Roman" w:hAnsi="Times New Roman" w:cs="Times New Roman"/>
          <w:b/>
          <w:i/>
        </w:rPr>
        <w:t>Coca-Cola İçecek A.Ş.</w:t>
      </w:r>
      <w:r w:rsidR="00A35180" w:rsidRPr="0022196A">
        <w:rPr>
          <w:rFonts w:ascii="Times New Roman" w:hAnsi="Times New Roman" w:cs="Times New Roman"/>
          <w:b/>
          <w:i/>
        </w:rPr>
        <w:t xml:space="preserve"> </w:t>
      </w:r>
      <w:r w:rsidR="00A35180" w:rsidRPr="00990694">
        <w:rPr>
          <w:rFonts w:ascii="Times New Roman" w:hAnsi="Times New Roman" w:cs="Times New Roman"/>
          <w:b/>
          <w:i/>
        </w:rPr>
        <w:t xml:space="preserve">/ </w:t>
      </w:r>
      <w:r>
        <w:rPr>
          <w:rFonts w:ascii="Times New Roman" w:hAnsi="Times New Roman" w:cs="Times New Roman"/>
          <w:b/>
          <w:i/>
        </w:rPr>
        <w:t>Ankara</w:t>
      </w:r>
    </w:p>
    <w:p w:rsidR="00A35180" w:rsidRDefault="00A35180"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A35180" w:rsidRDefault="00430432" w:rsidP="001A1132">
      <w:pPr>
        <w:spacing w:after="120" w:line="240" w:lineRule="auto"/>
        <w:jc w:val="both"/>
        <w:rPr>
          <w:b/>
        </w:rPr>
      </w:pPr>
      <w:r>
        <w:rPr>
          <w:rFonts w:ascii="Times New Roman" w:hAnsi="Times New Roman" w:cs="Times New Roman"/>
        </w:rPr>
        <w:t>Gazlı ve gazsız meşrubat üretimi</w:t>
      </w:r>
    </w:p>
    <w:p w:rsidR="00A35180" w:rsidRPr="00990694" w:rsidRDefault="00A35180"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DB0CD3" w:rsidRPr="00DB0CD3" w:rsidRDefault="00430432" w:rsidP="001A1132">
      <w:pPr>
        <w:spacing w:line="240" w:lineRule="auto"/>
        <w:jc w:val="both"/>
        <w:rPr>
          <w:rFonts w:ascii="Times New Roman" w:hAnsi="Times New Roman" w:cs="Times New Roman"/>
        </w:rPr>
      </w:pPr>
      <w:r>
        <w:rPr>
          <w:rFonts w:ascii="Times New Roman" w:hAnsi="Times New Roman" w:cs="Times New Roman"/>
        </w:rPr>
        <w:t xml:space="preserve">Üretim aşamasında kullanılan hammaddelerin stok seviyelerinin </w:t>
      </w:r>
      <w:proofErr w:type="gramStart"/>
      <w:r>
        <w:rPr>
          <w:rFonts w:ascii="Times New Roman" w:hAnsi="Times New Roman" w:cs="Times New Roman"/>
        </w:rPr>
        <w:t>optimizasyonu</w:t>
      </w:r>
      <w:proofErr w:type="gramEnd"/>
      <w:r>
        <w:rPr>
          <w:rFonts w:ascii="Times New Roman" w:hAnsi="Times New Roman" w:cs="Times New Roman"/>
        </w:rPr>
        <w:t xml:space="preserve"> çalışması yapılacaktır. Hammaddelerin </w:t>
      </w:r>
      <w:proofErr w:type="spellStart"/>
      <w:r>
        <w:rPr>
          <w:rFonts w:ascii="Times New Roman" w:hAnsi="Times New Roman" w:cs="Times New Roman"/>
        </w:rPr>
        <w:t>terminleri</w:t>
      </w:r>
      <w:proofErr w:type="spellEnd"/>
      <w:r>
        <w:rPr>
          <w:rFonts w:ascii="Times New Roman" w:hAnsi="Times New Roman" w:cs="Times New Roman"/>
        </w:rPr>
        <w:t xml:space="preserve"> ve üretim ihtiyacı göz önüne alınarak stok seviyeleri tespit edilecek ve sipariş seviyeleri belirlenecektir. </w:t>
      </w:r>
    </w:p>
    <w:p w:rsidR="00A35180" w:rsidRPr="00990694" w:rsidRDefault="00A35180"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DB0CD3" w:rsidRPr="00DB0CD3" w:rsidRDefault="00430432" w:rsidP="001A1132">
      <w:pPr>
        <w:spacing w:after="120" w:line="240" w:lineRule="auto"/>
        <w:jc w:val="both"/>
        <w:rPr>
          <w:rFonts w:ascii="Times New Roman" w:hAnsi="Times New Roman" w:cs="Times New Roman"/>
        </w:rPr>
      </w:pPr>
      <w:r>
        <w:rPr>
          <w:rFonts w:ascii="Times New Roman" w:hAnsi="Times New Roman" w:cs="Times New Roman"/>
        </w:rPr>
        <w:t xml:space="preserve">Hammadde stok </w:t>
      </w:r>
      <w:proofErr w:type="gramStart"/>
      <w:r>
        <w:rPr>
          <w:rFonts w:ascii="Times New Roman" w:hAnsi="Times New Roman" w:cs="Times New Roman"/>
        </w:rPr>
        <w:t>optimizasyonu</w:t>
      </w:r>
      <w:proofErr w:type="gramEnd"/>
      <w:r>
        <w:rPr>
          <w:rFonts w:ascii="Times New Roman" w:hAnsi="Times New Roman" w:cs="Times New Roman"/>
        </w:rPr>
        <w:t xml:space="preserve"> ile stok maliyetinin düşürülmesi</w:t>
      </w:r>
    </w:p>
    <w:p w:rsidR="00A35180" w:rsidRPr="00B67A14" w:rsidRDefault="00A35180"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5B4530" w:rsidRDefault="00A35180" w:rsidP="001A1132">
      <w:pPr>
        <w:spacing w:after="120" w:line="240" w:lineRule="auto"/>
        <w:jc w:val="both"/>
        <w:rPr>
          <w:rFonts w:ascii="Times New Roman" w:hAnsi="Times New Roman" w:cs="Times New Roman"/>
        </w:rPr>
      </w:pPr>
      <w:r w:rsidRPr="00775DAD">
        <w:rPr>
          <w:rFonts w:ascii="Times New Roman" w:hAnsi="Times New Roman" w:cs="Times New Roman"/>
        </w:rPr>
        <w:t xml:space="preserve">Üretim </w:t>
      </w:r>
    </w:p>
    <w:p w:rsidR="00F0596B" w:rsidRDefault="00F0596B" w:rsidP="001A1132">
      <w:pPr>
        <w:spacing w:after="120" w:line="240" w:lineRule="auto"/>
        <w:jc w:val="both"/>
        <w:rPr>
          <w:rFonts w:ascii="Times New Roman" w:hAnsi="Times New Roman" w:cs="Times New Roman"/>
        </w:rPr>
      </w:pPr>
    </w:p>
    <w:p w:rsidR="00243FFE" w:rsidRDefault="005B4530" w:rsidP="001A1132">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Pr>
          <w:rFonts w:ascii="Times New Roman" w:hAnsi="Times New Roman" w:cs="Times New Roman"/>
          <w:b/>
          <w:sz w:val="24"/>
        </w:rPr>
        <w:t xml:space="preserve">– </w:t>
      </w:r>
      <w:r w:rsidR="00243FFE" w:rsidRPr="00243FFE">
        <w:rPr>
          <w:rFonts w:ascii="Times New Roman" w:hAnsi="Times New Roman" w:cs="Times New Roman"/>
          <w:b/>
        </w:rPr>
        <w:t>Depolarda Düzenleme Dizaynı ve Eniyileme Aracı Geliştirme Projesi (</w:t>
      </w:r>
      <w:proofErr w:type="spellStart"/>
      <w:r w:rsidR="00243FFE" w:rsidRPr="00243FFE">
        <w:rPr>
          <w:rFonts w:ascii="Times New Roman" w:hAnsi="Times New Roman" w:cs="Times New Roman"/>
          <w:b/>
        </w:rPr>
        <w:t>Warehouse</w:t>
      </w:r>
      <w:proofErr w:type="spellEnd"/>
      <w:r w:rsidR="00243FFE" w:rsidRPr="00243FFE">
        <w:rPr>
          <w:rFonts w:ascii="Times New Roman" w:hAnsi="Times New Roman" w:cs="Times New Roman"/>
          <w:b/>
        </w:rPr>
        <w:t xml:space="preserve"> </w:t>
      </w:r>
      <w:proofErr w:type="spellStart"/>
      <w:r w:rsidR="00243FFE" w:rsidRPr="00243FFE">
        <w:rPr>
          <w:rFonts w:ascii="Times New Roman" w:hAnsi="Times New Roman" w:cs="Times New Roman"/>
          <w:b/>
        </w:rPr>
        <w:t>Layout</w:t>
      </w:r>
      <w:proofErr w:type="spellEnd"/>
      <w:r w:rsidR="00243FFE" w:rsidRPr="00243FFE">
        <w:rPr>
          <w:rFonts w:ascii="Times New Roman" w:hAnsi="Times New Roman" w:cs="Times New Roman"/>
          <w:b/>
        </w:rPr>
        <w:t xml:space="preserve"> Design &amp; </w:t>
      </w:r>
      <w:proofErr w:type="spellStart"/>
      <w:r w:rsidR="00243FFE" w:rsidRPr="00243FFE">
        <w:rPr>
          <w:rFonts w:ascii="Times New Roman" w:hAnsi="Times New Roman" w:cs="Times New Roman"/>
          <w:b/>
        </w:rPr>
        <w:t>Optimization</w:t>
      </w:r>
      <w:proofErr w:type="spellEnd"/>
      <w:r w:rsidR="00243FFE" w:rsidRPr="00243FFE">
        <w:rPr>
          <w:rFonts w:ascii="Times New Roman" w:hAnsi="Times New Roman" w:cs="Times New Roman"/>
          <w:b/>
        </w:rPr>
        <w:t xml:space="preserve"> </w:t>
      </w:r>
      <w:proofErr w:type="spellStart"/>
      <w:r w:rsidR="00243FFE" w:rsidRPr="00243FFE">
        <w:rPr>
          <w:rFonts w:ascii="Times New Roman" w:hAnsi="Times New Roman" w:cs="Times New Roman"/>
          <w:b/>
        </w:rPr>
        <w:t>Tool</w:t>
      </w:r>
      <w:proofErr w:type="spellEnd"/>
      <w:r w:rsidR="00243FFE" w:rsidRPr="00243FFE">
        <w:rPr>
          <w:rFonts w:ascii="Times New Roman" w:hAnsi="Times New Roman" w:cs="Times New Roman"/>
          <w:b/>
        </w:rPr>
        <w:t xml:space="preserve"> Development Project)</w:t>
      </w:r>
    </w:p>
    <w:p w:rsidR="005B4530" w:rsidRDefault="00243FFE" w:rsidP="001A1132">
      <w:pPr>
        <w:spacing w:after="120" w:line="240" w:lineRule="auto"/>
        <w:jc w:val="both"/>
        <w:rPr>
          <w:rFonts w:ascii="Times New Roman" w:hAnsi="Times New Roman" w:cs="Times New Roman"/>
          <w:b/>
          <w:i/>
        </w:rPr>
      </w:pPr>
      <w:r w:rsidRPr="00243FFE">
        <w:rPr>
          <w:rFonts w:ascii="Times New Roman" w:hAnsi="Times New Roman" w:cs="Times New Roman"/>
          <w:b/>
          <w:i/>
        </w:rPr>
        <w:t>DHL Lojistik Hizmetleri A.Ş.</w:t>
      </w:r>
      <w:r w:rsidR="005B4530" w:rsidRPr="005B4530">
        <w:rPr>
          <w:rFonts w:ascii="Times New Roman" w:hAnsi="Times New Roman" w:cs="Times New Roman"/>
          <w:b/>
          <w:i/>
        </w:rPr>
        <w:t>/ İstanbul</w:t>
      </w:r>
    </w:p>
    <w:p w:rsidR="005B4530" w:rsidRDefault="005B4530"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DHL, 1969 yılında </w:t>
      </w:r>
      <w:proofErr w:type="spellStart"/>
      <w:r w:rsidRPr="00243FFE">
        <w:rPr>
          <w:rFonts w:ascii="Times New Roman" w:hAnsi="Times New Roman" w:cs="Times New Roman"/>
        </w:rPr>
        <w:t>Adrian</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Dalsey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Larry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Hillblom</w:t>
      </w:r>
      <w:proofErr w:type="spellEnd"/>
      <w:r w:rsidRPr="00243FFE">
        <w:rPr>
          <w:rFonts w:ascii="Times New Roman" w:hAnsi="Times New Roman" w:cs="Times New Roman"/>
        </w:rPr>
        <w:t xml:space="preserve"> ve Robert </w:t>
      </w:r>
      <w:proofErr w:type="spellStart"/>
      <w:r w:rsidRPr="00243FFE">
        <w:rPr>
          <w:rFonts w:ascii="Times New Roman" w:hAnsi="Times New Roman" w:cs="Times New Roman"/>
        </w:rPr>
        <w:t>Lynn</w:t>
      </w:r>
      <w:proofErr w:type="spellEnd"/>
      <w:r w:rsidRPr="00243FFE">
        <w:rPr>
          <w:rFonts w:ascii="Times New Roman" w:hAnsi="Times New Roman" w:cs="Times New Roman"/>
        </w:rPr>
        <w:t xml:space="preserve"> tarafından San Francisco’da kurulmuştur. 1971 yılında hizmet ağını</w:t>
      </w:r>
      <w:r>
        <w:rPr>
          <w:rFonts w:ascii="Times New Roman" w:hAnsi="Times New Roman" w:cs="Times New Roman"/>
        </w:rPr>
        <w:t xml:space="preserve"> </w:t>
      </w:r>
      <w:r w:rsidRPr="00243FFE">
        <w:rPr>
          <w:rFonts w:ascii="Times New Roman" w:hAnsi="Times New Roman" w:cs="Times New Roman"/>
        </w:rPr>
        <w:t xml:space="preserve">hızla genişletip, pek çok şirket için güvenilir bir ortak haline gelerek Uzak Doğu ve Pasifik Okyanusu kıyılarına doğru yayılmıştır. İngiltere’deki ilk ofis 1974’de </w:t>
      </w:r>
      <w:r w:rsidRPr="00243FFE">
        <w:rPr>
          <w:rFonts w:ascii="Times New Roman" w:hAnsi="Times New Roman" w:cs="Times New Roman"/>
        </w:rPr>
        <w:lastRenderedPageBreak/>
        <w:t xml:space="preserve">Londra’da açılmış olup 1976’da Orta Doğu, Latin Amerika ve Afrika’da operasyonlar başlatan DHL, 1977 yılında ise Almanya’daki ilk DHL Ofisi’ni Frankfurt’ta açmıştır. DHL o zamana kadar yalnız evrak teslim ederken, 1979 yılında paket taşımacılığına başlamıştır. 1990 yılında Lufthansa, Japon Havayolları ve </w:t>
      </w:r>
      <w:proofErr w:type="spellStart"/>
      <w:r w:rsidRPr="00243FFE">
        <w:rPr>
          <w:rFonts w:ascii="Times New Roman" w:hAnsi="Times New Roman" w:cs="Times New Roman"/>
        </w:rPr>
        <w:t>Nissho</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Iwai</w:t>
      </w:r>
      <w:proofErr w:type="spellEnd"/>
      <w:r w:rsidRPr="00243FFE">
        <w:rPr>
          <w:rFonts w:ascii="Times New Roman" w:hAnsi="Times New Roman" w:cs="Times New Roman"/>
        </w:rPr>
        <w:t xml:space="preserve"> ile stratejik ortaklıklar kuran DHL, 1991’de Kuveyt’e yeniden hizmet vermeye başlayan ilk uluslararası ekspres şirketi olmuştur. 1998 yılında </w:t>
      </w:r>
      <w:proofErr w:type="spellStart"/>
      <w:r w:rsidRPr="00243FFE">
        <w:rPr>
          <w:rFonts w:ascii="Times New Roman" w:hAnsi="Times New Roman" w:cs="Times New Roman"/>
        </w:rPr>
        <w:t>Deutche</w:t>
      </w:r>
      <w:proofErr w:type="spellEnd"/>
      <w:r w:rsidRPr="00243FFE">
        <w:rPr>
          <w:rFonts w:ascii="Times New Roman" w:hAnsi="Times New Roman" w:cs="Times New Roman"/>
        </w:rPr>
        <w:t xml:space="preserve"> Post,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hissedarı olduktan sonra aynı yıl Kuala Lumpur’da büyük bir IT merkezi açılmıştır. 2002 yılında ise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ana hissedarı olan </w:t>
      </w:r>
      <w:proofErr w:type="spellStart"/>
      <w:r w:rsidRPr="00243FFE">
        <w:rPr>
          <w:rFonts w:ascii="Times New Roman" w:hAnsi="Times New Roman" w:cs="Times New Roman"/>
        </w:rPr>
        <w:t>Deutsche</w:t>
      </w:r>
      <w:proofErr w:type="spellEnd"/>
      <w:r w:rsidRPr="00243FFE">
        <w:rPr>
          <w:rFonts w:ascii="Times New Roman" w:hAnsi="Times New Roman" w:cs="Times New Roman"/>
        </w:rPr>
        <w:t xml:space="preserve"> Post World Net,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tüm hisselerini almıştır. Bu gelişmenin ardından, Asya kıtasındaki</w:t>
      </w:r>
      <w:r>
        <w:rPr>
          <w:rFonts w:ascii="Times New Roman" w:hAnsi="Times New Roman" w:cs="Times New Roman"/>
        </w:rPr>
        <w:t xml:space="preserve"> </w:t>
      </w:r>
      <w:r w:rsidRPr="00243FFE">
        <w:rPr>
          <w:rFonts w:ascii="Times New Roman" w:hAnsi="Times New Roman" w:cs="Times New Roman"/>
        </w:rPr>
        <w:t xml:space="preserve">DHL dağıtım ağı daha da genişleyerek, </w:t>
      </w:r>
      <w:proofErr w:type="spellStart"/>
      <w:r w:rsidRPr="00243FFE">
        <w:rPr>
          <w:rFonts w:ascii="Times New Roman" w:hAnsi="Times New Roman" w:cs="Times New Roman"/>
        </w:rPr>
        <w:t>Cathay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Pasific</w:t>
      </w:r>
      <w:proofErr w:type="spellEnd"/>
      <w:r w:rsidRPr="00243FFE">
        <w:rPr>
          <w:rFonts w:ascii="Times New Roman" w:hAnsi="Times New Roman" w:cs="Times New Roman"/>
        </w:rPr>
        <w:t xml:space="preserve"> ile ekspres hava taşımacılığı alanında ortaklık gerçekleştirilmiştir. 2003 yılında DHL, </w:t>
      </w:r>
      <w:proofErr w:type="spellStart"/>
      <w:r w:rsidRPr="00243FFE">
        <w:rPr>
          <w:rFonts w:ascii="Times New Roman" w:hAnsi="Times New Roman" w:cs="Times New Roman"/>
        </w:rPr>
        <w:t>Sinotrans’ın</w:t>
      </w:r>
      <w:proofErr w:type="spellEnd"/>
      <w:r w:rsidRPr="00243FFE">
        <w:rPr>
          <w:rFonts w:ascii="Times New Roman" w:hAnsi="Times New Roman" w:cs="Times New Roman"/>
        </w:rPr>
        <w:t xml:space="preserve"> en büyük stratejik yatırımcısı olarak şirketteki hisse oranını %5’e çıkartmıştır. Aynı yıl DHL, </w:t>
      </w:r>
      <w:proofErr w:type="spellStart"/>
      <w:r w:rsidRPr="00243FFE">
        <w:rPr>
          <w:rFonts w:ascii="Times New Roman" w:hAnsi="Times New Roman" w:cs="Times New Roman"/>
        </w:rPr>
        <w:t>Airborne</w:t>
      </w:r>
      <w:proofErr w:type="spellEnd"/>
      <w:r w:rsidRPr="00243FFE">
        <w:rPr>
          <w:rFonts w:ascii="Times New Roman" w:hAnsi="Times New Roman" w:cs="Times New Roman"/>
        </w:rPr>
        <w:t xml:space="preserve"> Express’i alarak Amerika’da üçüncü büyük ekspres hizmetleri sağlayıcısı konumuna gelmiştir.</w:t>
      </w:r>
      <w:r>
        <w:rPr>
          <w:rFonts w:ascii="Times New Roman" w:hAnsi="Times New Roman" w:cs="Times New Roman"/>
        </w:rPr>
        <w:t xml:space="preserve"> </w:t>
      </w:r>
      <w:r w:rsidRPr="00243FFE">
        <w:rPr>
          <w:rFonts w:ascii="Times New Roman" w:hAnsi="Times New Roman" w:cs="Times New Roman"/>
        </w:rPr>
        <w:t>DHL, dünya çapında 220 ülke ve bölgede faaliyet göstermekte olan dünyanın uluslararası bir şirketidir. 500.000 çalışanı aşan bir</w:t>
      </w:r>
      <w:r>
        <w:rPr>
          <w:rFonts w:ascii="Times New Roman" w:hAnsi="Times New Roman" w:cs="Times New Roman"/>
        </w:rPr>
        <w:t xml:space="preserve"> </w:t>
      </w:r>
      <w:r w:rsidRPr="00243FFE">
        <w:rPr>
          <w:rFonts w:ascii="Times New Roman" w:hAnsi="Times New Roman" w:cs="Times New Roman"/>
        </w:rPr>
        <w:t>işgücü ile lojistik ihtiyaçlara sonsuz sayıda çözüm sunulmaktadır.</w:t>
      </w:r>
      <w:r>
        <w:rPr>
          <w:rFonts w:ascii="Times New Roman" w:hAnsi="Times New Roman" w:cs="Times New Roman"/>
        </w:rPr>
        <w:t xml:space="preserve"> </w:t>
      </w:r>
      <w:r w:rsidRPr="00243FFE">
        <w:rPr>
          <w:rFonts w:ascii="Times New Roman" w:hAnsi="Times New Roman" w:cs="Times New Roman"/>
        </w:rPr>
        <w:t xml:space="preserve">Vizyonumuz; dünya için lojistik şirketi olmaktır. İşimiz genişlemekte olan hareketli e-ticaret </w:t>
      </w:r>
      <w:proofErr w:type="gramStart"/>
      <w:r w:rsidRPr="00243FFE">
        <w:rPr>
          <w:rFonts w:ascii="Times New Roman" w:hAnsi="Times New Roman" w:cs="Times New Roman"/>
        </w:rPr>
        <w:t>pazarlarında  ve</w:t>
      </w:r>
      <w:proofErr w:type="gramEnd"/>
      <w:r w:rsidRPr="00243FFE">
        <w:rPr>
          <w:rFonts w:ascii="Times New Roman" w:hAnsi="Times New Roman" w:cs="Times New Roman"/>
        </w:rPr>
        <w:t xml:space="preserve"> yeni büyüyen  </w:t>
      </w:r>
      <w:proofErr w:type="spellStart"/>
      <w:r w:rsidRPr="00243FFE">
        <w:rPr>
          <w:rFonts w:ascii="Times New Roman" w:hAnsi="Times New Roman" w:cs="Times New Roman"/>
        </w:rPr>
        <w:t>segmentlerde</w:t>
      </w:r>
      <w:proofErr w:type="spellEnd"/>
      <w:r w:rsidRPr="00243FFE">
        <w:rPr>
          <w:rFonts w:ascii="Times New Roman" w:hAnsi="Times New Roman" w:cs="Times New Roman"/>
        </w:rPr>
        <w:t xml:space="preserve"> genişliyor. 2020 yılına doğru ilerlerken, lojistik hizmetlerimizi genişletmeyi ve</w:t>
      </w:r>
      <w:r>
        <w:rPr>
          <w:rFonts w:ascii="Times New Roman" w:hAnsi="Times New Roman" w:cs="Times New Roman"/>
        </w:rPr>
        <w:t xml:space="preserve"> </w:t>
      </w:r>
      <w:r w:rsidRPr="00243FFE">
        <w:rPr>
          <w:rFonts w:ascii="Times New Roman" w:hAnsi="Times New Roman" w:cs="Times New Roman"/>
        </w:rPr>
        <w:t xml:space="preserve">bu fırsatlardan yararlanmayı hedefliyoruz. İnsanları bir araya getirme, yaşamları iyileştirmede DHL önemli bir rol oynamaktadır. İnsanlarımız muazzam bilgi, uzmanlık ve yetenek servetine sahiptir. Bu zengin kaynaklardan faydalanmak, yeni yollar bulmak için gayretle çalışıyoruz ve bunu işletmelerin tüm küresel ailesi arasında paylaşıyoruz. DHL Tedarik Zinciri, sözleşmeli lojistikte </w:t>
      </w:r>
      <w:proofErr w:type="gramStart"/>
      <w:r w:rsidRPr="00243FFE">
        <w:rPr>
          <w:rFonts w:ascii="Times New Roman" w:hAnsi="Times New Roman" w:cs="Times New Roman"/>
        </w:rPr>
        <w:t>global</w:t>
      </w:r>
      <w:proofErr w:type="gramEnd"/>
      <w:r w:rsidRPr="00243FFE">
        <w:rPr>
          <w:rFonts w:ascii="Times New Roman" w:hAnsi="Times New Roman" w:cs="Times New Roman"/>
        </w:rPr>
        <w:t xml:space="preserve"> pazarın lideridir ve depolama, ulaşım yönetimi,  katma değerli hizmetler, kurumsal bilgi, iletişim yönetimi çözümleri sunmaktadır. Dünyanın en büyük lojistik uzmanı olarak, yerel bilgilerimizden yararlanarak, şirketlerin tedarik zincirlerine değer katan kapsamlı hizmetler paketi sunulmaktadır. İlk danışmanlık ve tasarım adımlarından son teslimat anına ve hatta tersine lojistiğe kadar, tüm sektörlere özel tedarik zinciri çözümleri üretmektedir. Bugün DHL </w:t>
      </w:r>
      <w:proofErr w:type="spellStart"/>
      <w:r w:rsidRPr="00243FFE">
        <w:rPr>
          <w:rFonts w:ascii="Times New Roman" w:hAnsi="Times New Roman" w:cs="Times New Roman"/>
        </w:rPr>
        <w:t>Supply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Chain</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bir diğer kuruluşu olarak ve tek bir kaynaktan tedarik zinciri yönetimi hizmetleri vermektedir. Genel, tarafsız bir yüklenici işlevi gören, DHL </w:t>
      </w:r>
      <w:proofErr w:type="spellStart"/>
      <w:r w:rsidRPr="00243FFE">
        <w:rPr>
          <w:rFonts w:ascii="Times New Roman" w:hAnsi="Times New Roman" w:cs="Times New Roman"/>
        </w:rPr>
        <w:t>Supply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Chain</w:t>
      </w:r>
      <w:proofErr w:type="spellEnd"/>
      <w:r w:rsidRPr="00243FFE">
        <w:rPr>
          <w:rFonts w:ascii="Times New Roman" w:hAnsi="Times New Roman" w:cs="Times New Roman"/>
        </w:rPr>
        <w:t xml:space="preserve"> müşterilerine görünürlük, şeffaflık ve yüksek hizmet standartları açısından gelişim sağlamakla kalmayıp, personel ve nakliye maliyetlerinin düşürülmesini ve sürecin karmaşık boyutunun basite indirgenmesini de sağlıyor. Türkiye’de 1.500’in üzerinde eleman ve 300 bin m2’lik depolama alanları ile hizmet veren DHL </w:t>
      </w:r>
      <w:proofErr w:type="spellStart"/>
      <w:r w:rsidRPr="00243FFE">
        <w:rPr>
          <w:rFonts w:ascii="Times New Roman" w:hAnsi="Times New Roman" w:cs="Times New Roman"/>
        </w:rPr>
        <w:t>Supply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Chain</w:t>
      </w:r>
      <w:proofErr w:type="spellEnd"/>
      <w:r w:rsidRPr="00243FFE">
        <w:rPr>
          <w:rFonts w:ascii="Times New Roman" w:hAnsi="Times New Roman" w:cs="Times New Roman"/>
        </w:rPr>
        <w:t xml:space="preserve"> özellikle sağlık, tekstil, otomotiv, perakende, teknoloji ve tüketici sektörlerinde operasyonlarını yürütmektedir.</w:t>
      </w:r>
    </w:p>
    <w:p w:rsidR="005B4530" w:rsidRPr="00990694" w:rsidRDefault="005B4530" w:rsidP="00243FFE">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Projenin amacı:</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Tedarik zincirinde kullanılan depoların kapasitesini ve verimliliğini, düzenleme </w:t>
      </w:r>
      <w:proofErr w:type="gramStart"/>
      <w:r w:rsidRPr="00243FFE">
        <w:rPr>
          <w:rFonts w:ascii="Times New Roman" w:hAnsi="Times New Roman" w:cs="Times New Roman"/>
        </w:rPr>
        <w:t>dizaynıyla</w:t>
      </w:r>
      <w:proofErr w:type="gramEnd"/>
      <w:r w:rsidRPr="00243FFE">
        <w:rPr>
          <w:rFonts w:ascii="Times New Roman" w:hAnsi="Times New Roman" w:cs="Times New Roman"/>
        </w:rPr>
        <w:t xml:space="preserve"> ve XYZ&amp;ABC analizleriyle arttırmak. </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Mevcut Durum &amp; Problemler</w:t>
      </w:r>
      <w:r>
        <w:rPr>
          <w:rFonts w:ascii="Times New Roman" w:hAnsi="Times New Roman" w:cs="Times New Roman"/>
        </w:rPr>
        <w:t>:</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Mevcut düzende </w:t>
      </w:r>
      <w:proofErr w:type="gramStart"/>
      <w:r w:rsidRPr="00243FFE">
        <w:rPr>
          <w:rFonts w:ascii="Times New Roman" w:hAnsi="Times New Roman" w:cs="Times New Roman"/>
        </w:rPr>
        <w:t>dizaynlar</w:t>
      </w:r>
      <w:proofErr w:type="gramEnd"/>
      <w:r w:rsidRPr="00243FFE">
        <w:rPr>
          <w:rFonts w:ascii="Times New Roman" w:hAnsi="Times New Roman" w:cs="Times New Roman"/>
        </w:rPr>
        <w:t xml:space="preserve"> müşterilerin isteklerine göre şekillenir. Her müşterinin ihtiyaçları ve depolama kriterleri farklı olduğundan dolayı müşteriye göre özel </w:t>
      </w:r>
      <w:proofErr w:type="gramStart"/>
      <w:r w:rsidRPr="00243FFE">
        <w:rPr>
          <w:rFonts w:ascii="Times New Roman" w:hAnsi="Times New Roman" w:cs="Times New Roman"/>
        </w:rPr>
        <w:t>dizayn</w:t>
      </w:r>
      <w:proofErr w:type="gramEnd"/>
      <w:r w:rsidRPr="00243FFE">
        <w:rPr>
          <w:rFonts w:ascii="Times New Roman" w:hAnsi="Times New Roman" w:cs="Times New Roman"/>
        </w:rPr>
        <w:t xml:space="preserve"> yapılır. Bu aşamada raf yüksekliği, raf sayısı, raf biçimleri belirlendikten sonra </w:t>
      </w:r>
      <w:proofErr w:type="spellStart"/>
      <w:r w:rsidRPr="00243FFE">
        <w:rPr>
          <w:rFonts w:ascii="Times New Roman" w:hAnsi="Times New Roman" w:cs="Times New Roman"/>
        </w:rPr>
        <w:t>Autocad</w:t>
      </w:r>
      <w:proofErr w:type="spellEnd"/>
      <w:r w:rsidRPr="00243FFE">
        <w:rPr>
          <w:rFonts w:ascii="Times New Roman" w:hAnsi="Times New Roman" w:cs="Times New Roman"/>
        </w:rPr>
        <w:t xml:space="preserve">, Class, </w:t>
      </w:r>
      <w:proofErr w:type="spellStart"/>
      <w:r w:rsidRPr="00243FFE">
        <w:rPr>
          <w:rFonts w:ascii="Times New Roman" w:hAnsi="Times New Roman" w:cs="Times New Roman"/>
        </w:rPr>
        <w:t>Abacus</w:t>
      </w:r>
      <w:proofErr w:type="spellEnd"/>
      <w:r w:rsidRPr="00243FFE">
        <w:rPr>
          <w:rFonts w:ascii="Times New Roman" w:hAnsi="Times New Roman" w:cs="Times New Roman"/>
        </w:rPr>
        <w:t xml:space="preserve"> gibi programlarla raflar </w:t>
      </w:r>
      <w:proofErr w:type="gramStart"/>
      <w:r w:rsidRPr="00243FFE">
        <w:rPr>
          <w:rFonts w:ascii="Times New Roman" w:hAnsi="Times New Roman" w:cs="Times New Roman"/>
        </w:rPr>
        <w:t>dizayn edilip</w:t>
      </w:r>
      <w:proofErr w:type="gramEnd"/>
      <w:r w:rsidRPr="00243FFE">
        <w:rPr>
          <w:rFonts w:ascii="Times New Roman" w:hAnsi="Times New Roman" w:cs="Times New Roman"/>
        </w:rPr>
        <w:t xml:space="preserve"> görselleştirilir ve bu şekilde metrekare hesabı yapılarak ücret belirlenir. Mevcutta </w:t>
      </w:r>
      <w:proofErr w:type="gramStart"/>
      <w:r w:rsidRPr="00243FFE">
        <w:rPr>
          <w:rFonts w:ascii="Times New Roman" w:hAnsi="Times New Roman" w:cs="Times New Roman"/>
        </w:rPr>
        <w:t>kullanılan  programlar</w:t>
      </w:r>
      <w:proofErr w:type="gramEnd"/>
      <w:r w:rsidRPr="00243FFE">
        <w:rPr>
          <w:rFonts w:ascii="Times New Roman" w:hAnsi="Times New Roman" w:cs="Times New Roman"/>
        </w:rPr>
        <w:t xml:space="preserve"> öğrenilmesi zaman isteyen ve herkesin hakim olmadığı sistemler olarak görülür. Bilen kişiler tarafından ise sürecin işlenmesi zaman alır. Depo </w:t>
      </w:r>
      <w:proofErr w:type="gramStart"/>
      <w:r w:rsidRPr="00243FFE">
        <w:rPr>
          <w:rFonts w:ascii="Times New Roman" w:hAnsi="Times New Roman" w:cs="Times New Roman"/>
        </w:rPr>
        <w:t>dizaynından</w:t>
      </w:r>
      <w:proofErr w:type="gramEnd"/>
      <w:r w:rsidRPr="00243FFE">
        <w:rPr>
          <w:rFonts w:ascii="Times New Roman" w:hAnsi="Times New Roman" w:cs="Times New Roman"/>
        </w:rPr>
        <w:t xml:space="preserve"> sonra Depo Yönetim Sistemi(WMS) sayesinde stok kontrolü yapılarak ürünler yerleştirilir. </w:t>
      </w:r>
      <w:proofErr w:type="spellStart"/>
      <w:r w:rsidRPr="00243FFE">
        <w:rPr>
          <w:rFonts w:ascii="Times New Roman" w:hAnsi="Times New Roman" w:cs="Times New Roman"/>
        </w:rPr>
        <w:t>WMS’e</w:t>
      </w:r>
      <w:proofErr w:type="spellEnd"/>
      <w:r w:rsidRPr="00243FFE">
        <w:rPr>
          <w:rFonts w:ascii="Times New Roman" w:hAnsi="Times New Roman" w:cs="Times New Roman"/>
        </w:rPr>
        <w:t xml:space="preserve"> ürün girdi ve çıktıları girilerek ürünlerin güncel durumu görülebilir. Depoda fazla kullanılan ürünlerin daha kolay ulaşılması adına ürünler depo çıkışına yakın yerlerde konumlandırılması </w:t>
      </w:r>
      <w:proofErr w:type="gramStart"/>
      <w:r w:rsidRPr="00243FFE">
        <w:rPr>
          <w:rFonts w:ascii="Times New Roman" w:hAnsi="Times New Roman" w:cs="Times New Roman"/>
        </w:rPr>
        <w:t>dizayn</w:t>
      </w:r>
      <w:proofErr w:type="gramEnd"/>
      <w:r w:rsidRPr="00243FFE">
        <w:rPr>
          <w:rFonts w:ascii="Times New Roman" w:hAnsi="Times New Roman" w:cs="Times New Roman"/>
        </w:rPr>
        <w:t xml:space="preserve"> açısından kritik önem arz eder. Bu konumu şekillendirebilmek için kullanım sıklığına göre </w:t>
      </w:r>
      <w:proofErr w:type="spellStart"/>
      <w:r w:rsidRPr="00243FFE">
        <w:rPr>
          <w:rFonts w:ascii="Times New Roman" w:hAnsi="Times New Roman" w:cs="Times New Roman"/>
        </w:rPr>
        <w:t>sıralandırma</w:t>
      </w:r>
      <w:proofErr w:type="spellEnd"/>
      <w:r w:rsidRPr="00243FFE">
        <w:rPr>
          <w:rFonts w:ascii="Times New Roman" w:hAnsi="Times New Roman" w:cs="Times New Roman"/>
        </w:rPr>
        <w:t xml:space="preserve"> yapan ABC analizleri çoğu depo tarafından kullanılmamakla beraber tek başına yeterli gelemeyebilir.  Ayrıca bu tasarımlar bir kez yapıldıktan sonra operasyon başlar ve uzun bir süre iş doğal akışına bırakılır. Halbuki yapılması gereken depoya giren – çıkan ürün hareketlerinin, stok seviyelerinin sürekli incelenmesi, kontrol edilmesi ve gerekli durumlarda </w:t>
      </w:r>
      <w:proofErr w:type="gramStart"/>
      <w:r w:rsidRPr="00243FFE">
        <w:rPr>
          <w:rFonts w:ascii="Times New Roman" w:hAnsi="Times New Roman" w:cs="Times New Roman"/>
        </w:rPr>
        <w:t>dizayn</w:t>
      </w:r>
      <w:proofErr w:type="gramEnd"/>
      <w:r w:rsidRPr="00243FFE">
        <w:rPr>
          <w:rFonts w:ascii="Times New Roman" w:hAnsi="Times New Roman" w:cs="Times New Roman"/>
        </w:rPr>
        <w:t xml:space="preserve"> değişiklikleri yapmak suretiyle </w:t>
      </w:r>
      <w:proofErr w:type="spellStart"/>
      <w:r w:rsidRPr="00243FFE">
        <w:rPr>
          <w:rFonts w:ascii="Times New Roman" w:hAnsi="Times New Roman" w:cs="Times New Roman"/>
        </w:rPr>
        <w:t>operasyonel</w:t>
      </w:r>
      <w:proofErr w:type="spellEnd"/>
      <w:r w:rsidRPr="00243FFE">
        <w:rPr>
          <w:rFonts w:ascii="Times New Roman" w:hAnsi="Times New Roman" w:cs="Times New Roman"/>
        </w:rPr>
        <w:t xml:space="preserve"> verimliliği hep istenen performans seviyesi değerlerinde tutmaktır. Dizayn aşamalarında bu önemli sürecin karmaşık ve hantal araçlarla sağlanması yeni bir düzenleme </w:t>
      </w:r>
      <w:proofErr w:type="gramStart"/>
      <w:r w:rsidRPr="00243FFE">
        <w:rPr>
          <w:rFonts w:ascii="Times New Roman" w:hAnsi="Times New Roman" w:cs="Times New Roman"/>
        </w:rPr>
        <w:t>dizaynı</w:t>
      </w:r>
      <w:proofErr w:type="gramEnd"/>
      <w:r w:rsidRPr="00243FFE">
        <w:rPr>
          <w:rFonts w:ascii="Times New Roman" w:hAnsi="Times New Roman" w:cs="Times New Roman"/>
        </w:rPr>
        <w:t xml:space="preserve"> geliştirme ihtiyacı </w:t>
      </w:r>
      <w:proofErr w:type="spellStart"/>
      <w:r w:rsidRPr="00243FFE">
        <w:rPr>
          <w:rFonts w:ascii="Times New Roman" w:hAnsi="Times New Roman" w:cs="Times New Roman"/>
        </w:rPr>
        <w:t>oluşturmuşur</w:t>
      </w:r>
      <w:proofErr w:type="spellEnd"/>
      <w:r w:rsidRPr="00243FFE">
        <w:rPr>
          <w:rFonts w:ascii="Times New Roman" w:hAnsi="Times New Roman" w:cs="Times New Roman"/>
        </w:rPr>
        <w:t>.</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Proje Çıktısı ile Hedeflenen Sonuç</w:t>
      </w:r>
      <w:r>
        <w:rPr>
          <w:rFonts w:ascii="Times New Roman" w:hAnsi="Times New Roman" w:cs="Times New Roman"/>
        </w:rPr>
        <w:t>:</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lastRenderedPageBreak/>
        <w:t xml:space="preserve">DHL mühendislerinin sektördeki bilgi birikimi ve tecrübesi ile geliştirmeyi </w:t>
      </w:r>
      <w:proofErr w:type="gramStart"/>
      <w:r w:rsidRPr="00243FFE">
        <w:rPr>
          <w:rFonts w:ascii="Times New Roman" w:hAnsi="Times New Roman" w:cs="Times New Roman"/>
        </w:rPr>
        <w:t>planladıkları  yeni</w:t>
      </w:r>
      <w:proofErr w:type="gramEnd"/>
      <w:r w:rsidRPr="00243FFE">
        <w:rPr>
          <w:rFonts w:ascii="Times New Roman" w:hAnsi="Times New Roman" w:cs="Times New Roman"/>
        </w:rPr>
        <w:t xml:space="preserve"> araç basit ve kullanıcı dostu bir </w:t>
      </w:r>
      <w:proofErr w:type="spellStart"/>
      <w:r w:rsidRPr="00243FFE">
        <w:rPr>
          <w:rFonts w:ascii="Times New Roman" w:hAnsi="Times New Roman" w:cs="Times New Roman"/>
        </w:rPr>
        <w:t>arayüzle</w:t>
      </w:r>
      <w:proofErr w:type="spellEnd"/>
      <w:r w:rsidRPr="00243FFE">
        <w:rPr>
          <w:rFonts w:ascii="Times New Roman" w:hAnsi="Times New Roman" w:cs="Times New Roman"/>
        </w:rPr>
        <w:t xml:space="preserve"> daha fazla kitleye hitap edebilme ve kullanıcıların daha hızlı sonuca ulaşabilme yetkinliği tanıyacaktır. Kişiler bu sayede hızlı bir şekilde metrekare hesaplayacak ve depo </w:t>
      </w:r>
      <w:proofErr w:type="gramStart"/>
      <w:r w:rsidRPr="00243FFE">
        <w:rPr>
          <w:rFonts w:ascii="Times New Roman" w:hAnsi="Times New Roman" w:cs="Times New Roman"/>
        </w:rPr>
        <w:t>dizayn edebilecektir</w:t>
      </w:r>
      <w:proofErr w:type="gramEnd"/>
      <w:r w:rsidRPr="00243FFE">
        <w:rPr>
          <w:rFonts w:ascii="Times New Roman" w:hAnsi="Times New Roman" w:cs="Times New Roman"/>
        </w:rPr>
        <w:t xml:space="preserve">. </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2 Tem</w:t>
      </w:r>
      <w:r>
        <w:rPr>
          <w:rFonts w:ascii="Times New Roman" w:hAnsi="Times New Roman" w:cs="Times New Roman"/>
        </w:rPr>
        <w:t>el Modül çıktısı beklenmektedir.</w:t>
      </w:r>
    </w:p>
    <w:p w:rsidR="00243FFE" w:rsidRDefault="00243FFE" w:rsidP="00243FFE">
      <w:pPr>
        <w:pStyle w:val="ListeParagraf"/>
        <w:numPr>
          <w:ilvl w:val="0"/>
          <w:numId w:val="14"/>
        </w:numPr>
        <w:spacing w:after="120"/>
        <w:jc w:val="both"/>
      </w:pPr>
      <w:r w:rsidRPr="00243FFE">
        <w:t xml:space="preserve">Parametrik verilerin girişi yapıldığında, deponun yapısı dikkate alınarak (raflı alanlar, yürüme yolları, dökme depolama alanları, rampa sayıları vs.) ilgili hacmin yönetebileceği </w:t>
      </w:r>
      <w:proofErr w:type="gramStart"/>
      <w:r w:rsidRPr="00243FFE">
        <w:t>optimum</w:t>
      </w:r>
      <w:proofErr w:type="gramEnd"/>
      <w:r w:rsidRPr="00243FFE">
        <w:t xml:space="preserve"> depolama alanının hesaplanabilmesi. Bu hesaplama sonucunda hangi ürün grubundan kaç palet </w:t>
      </w:r>
      <w:proofErr w:type="spellStart"/>
      <w:r w:rsidRPr="00243FFE">
        <w:t>lokasyonu</w:t>
      </w:r>
      <w:proofErr w:type="spellEnd"/>
      <w:r w:rsidRPr="00243FFE">
        <w:t xml:space="preserve"> stoklama alanı, kaç palet </w:t>
      </w:r>
      <w:proofErr w:type="spellStart"/>
      <w:r w:rsidRPr="00243FFE">
        <w:t>lokasyonu</w:t>
      </w:r>
      <w:proofErr w:type="spellEnd"/>
      <w:r w:rsidRPr="00243FFE">
        <w:t xml:space="preserve"> toplama alanı olduğu bilgisi de çıkartılarak paletler depoya yerleştirilecektir.(</w:t>
      </w:r>
      <w:proofErr w:type="spellStart"/>
      <w:r w:rsidRPr="00243FFE">
        <w:t>Pick</w:t>
      </w:r>
      <w:proofErr w:type="spellEnd"/>
      <w:r w:rsidRPr="00243FFE">
        <w:t xml:space="preserve"> </w:t>
      </w:r>
      <w:proofErr w:type="spellStart"/>
      <w:r w:rsidRPr="00243FFE">
        <w:t>Face</w:t>
      </w:r>
      <w:proofErr w:type="spellEnd"/>
      <w:r w:rsidRPr="00243FFE">
        <w:t xml:space="preserve"> Sayısı belirlenecek Örnek: Bir depoda toplam 2000 palet kapasitesi vardır. 100 adet ürün toplama </w:t>
      </w:r>
      <w:proofErr w:type="spellStart"/>
      <w:r w:rsidRPr="00243FFE">
        <w:t>lokasyonu</w:t>
      </w:r>
      <w:proofErr w:type="spellEnd"/>
      <w:r w:rsidRPr="00243FFE">
        <w:t xml:space="preserve"> 1900 adet ürün stoklama </w:t>
      </w:r>
      <w:proofErr w:type="spellStart"/>
      <w:r w:rsidRPr="00243FFE">
        <w:t>loaksyonu</w:t>
      </w:r>
      <w:proofErr w:type="spellEnd"/>
      <w:r w:rsidRPr="00243FFE">
        <w:t xml:space="preserve"> gerekmektedir)</w:t>
      </w:r>
    </w:p>
    <w:p w:rsidR="00243FFE" w:rsidRDefault="00243FFE" w:rsidP="0097584C">
      <w:pPr>
        <w:pStyle w:val="ListeParagraf"/>
        <w:numPr>
          <w:ilvl w:val="0"/>
          <w:numId w:val="14"/>
        </w:numPr>
        <w:spacing w:after="120"/>
        <w:jc w:val="both"/>
      </w:pPr>
      <w:r w:rsidRPr="00243FFE">
        <w:t xml:space="preserve">Geliştirilecek bir formatta WMS – Depo Yönetim Sistemlerinden bir rapor çekilip yeni araç ile çalıştırıldığında; ABC-XYZ analizleri sonucunda ürünlerin mevcut durum ile olması gereken yeni durum arasında farklarını verebilecek, </w:t>
      </w:r>
      <w:proofErr w:type="spellStart"/>
      <w:r w:rsidRPr="00243FFE">
        <w:t>lokasyon</w:t>
      </w:r>
      <w:proofErr w:type="spellEnd"/>
      <w:r w:rsidRPr="00243FFE">
        <w:t xml:space="preserve"> değişikliği </w:t>
      </w:r>
      <w:proofErr w:type="spellStart"/>
      <w:r w:rsidRPr="00243FFE">
        <w:t>önderebilecek</w:t>
      </w:r>
      <w:proofErr w:type="spellEnd"/>
      <w:r w:rsidRPr="00243FFE">
        <w:t xml:space="preserve"> bir sistem tasarlanması. Burada önemli olan 2 analizin aynı anda çalıştırılıp mevcut stok durumu ile </w:t>
      </w:r>
      <w:proofErr w:type="spellStart"/>
      <w:r w:rsidRPr="00243FFE">
        <w:t>lokasyonların</w:t>
      </w:r>
      <w:proofErr w:type="spellEnd"/>
      <w:r w:rsidRPr="00243FFE">
        <w:t xml:space="preserve"> karşılaştırılmasıdır. (ABC analizi yanında ürünün belirtilen konumuna belirli zaman aralığında kaç kere gidildiği verilerini tutan XYZ analizidir) Depo Yönetim Sisteminden güncel bilgi çekerek istendiğinde anlık ürünlerin olması gereken konumları belirtmesi sayesinde depo eniyilemesi sağlanması </w:t>
      </w:r>
      <w:proofErr w:type="spellStart"/>
      <w:proofErr w:type="gramStart"/>
      <w:r w:rsidRPr="00243FFE">
        <w:t>planlanmaktadır.Bu</w:t>
      </w:r>
      <w:proofErr w:type="spellEnd"/>
      <w:proofErr w:type="gramEnd"/>
      <w:r w:rsidRPr="00243FFE">
        <w:t xml:space="preserve"> özellik depodaki güncel dağılımı bulup ürünlerin ulaşılabilirliğini arttıracaktır. Bu hesaplamalarda yardımcı olması adına ürün </w:t>
      </w:r>
      <w:proofErr w:type="spellStart"/>
      <w:r w:rsidRPr="00243FFE">
        <w:t>master</w:t>
      </w:r>
      <w:proofErr w:type="spellEnd"/>
      <w:r w:rsidRPr="00243FFE">
        <w:t xml:space="preserve"> </w:t>
      </w:r>
      <w:proofErr w:type="gramStart"/>
      <w:r w:rsidRPr="00243FFE">
        <w:t>datası</w:t>
      </w:r>
      <w:proofErr w:type="gramEnd"/>
      <w:r w:rsidRPr="00243FFE">
        <w:t xml:space="preserve"> da kullanılabilecektir. (ürün – hacim – koli içi- palet içi miktarları)</w:t>
      </w:r>
    </w:p>
    <w:p w:rsidR="00243FFE" w:rsidRPr="00243FFE" w:rsidRDefault="00243FFE" w:rsidP="0097584C">
      <w:pPr>
        <w:pStyle w:val="ListeParagraf"/>
        <w:numPr>
          <w:ilvl w:val="0"/>
          <w:numId w:val="14"/>
        </w:numPr>
        <w:spacing w:after="120"/>
        <w:jc w:val="both"/>
      </w:pPr>
      <w:r w:rsidRPr="00243FFE">
        <w:t xml:space="preserve">3) Proje takımının yetkinliklerine göre; </w:t>
      </w:r>
      <w:proofErr w:type="spellStart"/>
      <w:r w:rsidRPr="00243FFE">
        <w:t>opsiyonel</w:t>
      </w:r>
      <w:proofErr w:type="spellEnd"/>
      <w:r w:rsidRPr="00243FFE">
        <w:t xml:space="preserve"> olarak TSP kullanılarak yukardaki 2 </w:t>
      </w:r>
      <w:proofErr w:type="gramStart"/>
      <w:r w:rsidRPr="00243FFE">
        <w:t>modül</w:t>
      </w:r>
      <w:proofErr w:type="gramEnd"/>
      <w:r w:rsidRPr="00243FFE">
        <w:t xml:space="preserve"> sonucunda çıkan sistem ile; yüklenecek sipariş datası kullanılarak, her sipariş rotasının kaç metre olduğu da hesaplanabilir.  Buradan </w:t>
      </w:r>
      <w:proofErr w:type="gramStart"/>
      <w:r w:rsidRPr="00243FFE">
        <w:t>optimum</w:t>
      </w:r>
      <w:proofErr w:type="gramEnd"/>
      <w:r w:rsidRPr="00243FFE">
        <w:t xml:space="preserve"> yürüyüş mesafesi çıkartılacaktır.</w:t>
      </w:r>
    </w:p>
    <w:p w:rsidR="005B4530" w:rsidRPr="00990694" w:rsidRDefault="005B4530"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Müşteri </w:t>
      </w:r>
      <w:proofErr w:type="gramStart"/>
      <w:r w:rsidRPr="00243FFE">
        <w:rPr>
          <w:rFonts w:ascii="Times New Roman" w:hAnsi="Times New Roman" w:cs="Times New Roman"/>
        </w:rPr>
        <w:t>bazlı</w:t>
      </w:r>
      <w:proofErr w:type="gramEnd"/>
      <w:r w:rsidRPr="00243FFE">
        <w:rPr>
          <w:rFonts w:ascii="Times New Roman" w:hAnsi="Times New Roman" w:cs="Times New Roman"/>
        </w:rPr>
        <w:t xml:space="preserve"> depo metrekare hesaplamasını kullanıcı dostu bir </w:t>
      </w:r>
      <w:proofErr w:type="spellStart"/>
      <w:r w:rsidRPr="00243FFE">
        <w:rPr>
          <w:rFonts w:ascii="Times New Roman" w:hAnsi="Times New Roman" w:cs="Times New Roman"/>
        </w:rPr>
        <w:t>arayüzle</w:t>
      </w:r>
      <w:proofErr w:type="spellEnd"/>
      <w:r w:rsidRPr="00243FFE">
        <w:rPr>
          <w:rFonts w:ascii="Times New Roman" w:hAnsi="Times New Roman" w:cs="Times New Roman"/>
        </w:rPr>
        <w:t xml:space="preserve"> kısa zamanda oluşturan bir araç geliştirmek.</w:t>
      </w:r>
    </w:p>
    <w:p w:rsid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Depo Yönetim Sisteminden güncel verileri toplayarak </w:t>
      </w:r>
      <w:proofErr w:type="spellStart"/>
      <w:r w:rsidRPr="00243FFE">
        <w:rPr>
          <w:rFonts w:ascii="Times New Roman" w:hAnsi="Times New Roman" w:cs="Times New Roman"/>
        </w:rPr>
        <w:t>abc</w:t>
      </w:r>
      <w:proofErr w:type="spellEnd"/>
      <w:r w:rsidRPr="00243FFE">
        <w:rPr>
          <w:rFonts w:ascii="Times New Roman" w:hAnsi="Times New Roman" w:cs="Times New Roman"/>
        </w:rPr>
        <w:t xml:space="preserve"> ve </w:t>
      </w:r>
      <w:proofErr w:type="spellStart"/>
      <w:r w:rsidRPr="00243FFE">
        <w:rPr>
          <w:rFonts w:ascii="Times New Roman" w:hAnsi="Times New Roman" w:cs="Times New Roman"/>
        </w:rPr>
        <w:t>xyz</w:t>
      </w:r>
      <w:proofErr w:type="spellEnd"/>
      <w:r w:rsidRPr="00243FFE">
        <w:rPr>
          <w:rFonts w:ascii="Times New Roman" w:hAnsi="Times New Roman" w:cs="Times New Roman"/>
        </w:rPr>
        <w:t xml:space="preserve"> analizleriyle ürünlerin olması gereken konumunu gösteren bir </w:t>
      </w:r>
      <w:proofErr w:type="spellStart"/>
      <w:r w:rsidRPr="00243FFE">
        <w:rPr>
          <w:rFonts w:ascii="Times New Roman" w:hAnsi="Times New Roman" w:cs="Times New Roman"/>
        </w:rPr>
        <w:t>arayüz</w:t>
      </w:r>
      <w:proofErr w:type="spellEnd"/>
      <w:r w:rsidRPr="00243FFE">
        <w:rPr>
          <w:rFonts w:ascii="Times New Roman" w:hAnsi="Times New Roman" w:cs="Times New Roman"/>
        </w:rPr>
        <w:t xml:space="preserve"> geliştirmek. </w:t>
      </w:r>
    </w:p>
    <w:p w:rsidR="005B4530" w:rsidRPr="00B67A14" w:rsidRDefault="005B4530" w:rsidP="00243FFE">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5B4530" w:rsidRDefault="00243FFE" w:rsidP="001A1132">
      <w:pPr>
        <w:spacing w:after="120" w:line="240" w:lineRule="auto"/>
        <w:jc w:val="both"/>
        <w:rPr>
          <w:rFonts w:ascii="Times New Roman" w:hAnsi="Times New Roman" w:cs="Times New Roman"/>
        </w:rPr>
      </w:pPr>
      <w:r>
        <w:rPr>
          <w:rFonts w:ascii="Times New Roman" w:hAnsi="Times New Roman" w:cs="Times New Roman"/>
        </w:rPr>
        <w:t>Ar-Ge Departmanı</w:t>
      </w:r>
    </w:p>
    <w:p w:rsidR="00E27E59" w:rsidRDefault="00E27E59" w:rsidP="001A1132">
      <w:pPr>
        <w:spacing w:after="120" w:line="240" w:lineRule="auto"/>
        <w:jc w:val="both"/>
        <w:rPr>
          <w:rFonts w:ascii="Times New Roman" w:hAnsi="Times New Roman" w:cs="Times New Roman"/>
        </w:rPr>
      </w:pPr>
    </w:p>
    <w:p w:rsidR="00E27E59" w:rsidRPr="00990694" w:rsidRDefault="00142577" w:rsidP="001A1132">
      <w:pPr>
        <w:spacing w:after="120" w:line="240" w:lineRule="auto"/>
        <w:jc w:val="both"/>
        <w:rPr>
          <w:rFonts w:ascii="Times New Roman" w:hAnsi="Times New Roman" w:cs="Times New Roman"/>
          <w:b/>
          <w:sz w:val="24"/>
        </w:rPr>
      </w:pPr>
      <w:r>
        <w:rPr>
          <w:rFonts w:ascii="Times New Roman" w:hAnsi="Times New Roman" w:cs="Times New Roman"/>
          <w:b/>
          <w:sz w:val="24"/>
        </w:rPr>
        <w:t xml:space="preserve">Proje </w:t>
      </w:r>
      <w:r w:rsidR="00F81601">
        <w:rPr>
          <w:rFonts w:ascii="Times New Roman" w:hAnsi="Times New Roman" w:cs="Times New Roman"/>
          <w:b/>
          <w:sz w:val="24"/>
        </w:rPr>
        <w:t>X</w:t>
      </w:r>
      <w:r w:rsidR="00E27E59">
        <w:rPr>
          <w:rFonts w:ascii="Times New Roman" w:hAnsi="Times New Roman" w:cs="Times New Roman"/>
          <w:b/>
          <w:sz w:val="24"/>
        </w:rPr>
        <w:t xml:space="preserve">– </w:t>
      </w:r>
      <w:r w:rsidR="00243FFE" w:rsidRPr="00243FFE">
        <w:rPr>
          <w:rFonts w:ascii="Times New Roman" w:hAnsi="Times New Roman" w:cs="Times New Roman"/>
          <w:b/>
        </w:rPr>
        <w:t>Taktiksel Rota Planlama Karar Destek Sistemi Tasarımı (</w:t>
      </w:r>
      <w:proofErr w:type="spellStart"/>
      <w:r w:rsidR="00243FFE" w:rsidRPr="00243FFE">
        <w:rPr>
          <w:rFonts w:ascii="Times New Roman" w:hAnsi="Times New Roman" w:cs="Times New Roman"/>
          <w:b/>
        </w:rPr>
        <w:t>Tactical</w:t>
      </w:r>
      <w:proofErr w:type="spellEnd"/>
      <w:r w:rsidR="00243FFE" w:rsidRPr="00243FFE">
        <w:rPr>
          <w:rFonts w:ascii="Times New Roman" w:hAnsi="Times New Roman" w:cs="Times New Roman"/>
          <w:b/>
        </w:rPr>
        <w:t xml:space="preserve"> </w:t>
      </w:r>
      <w:proofErr w:type="spellStart"/>
      <w:r w:rsidR="00243FFE" w:rsidRPr="00243FFE">
        <w:rPr>
          <w:rFonts w:ascii="Times New Roman" w:hAnsi="Times New Roman" w:cs="Times New Roman"/>
          <w:b/>
        </w:rPr>
        <w:t>Route</w:t>
      </w:r>
      <w:proofErr w:type="spellEnd"/>
      <w:r w:rsidR="00243FFE" w:rsidRPr="00243FFE">
        <w:rPr>
          <w:rFonts w:ascii="Times New Roman" w:hAnsi="Times New Roman" w:cs="Times New Roman"/>
          <w:b/>
        </w:rPr>
        <w:t xml:space="preserve"> Planning </w:t>
      </w:r>
      <w:proofErr w:type="spellStart"/>
      <w:r w:rsidR="00243FFE" w:rsidRPr="00243FFE">
        <w:rPr>
          <w:rFonts w:ascii="Times New Roman" w:hAnsi="Times New Roman" w:cs="Times New Roman"/>
          <w:b/>
        </w:rPr>
        <w:t>Decision</w:t>
      </w:r>
      <w:proofErr w:type="spellEnd"/>
      <w:r w:rsidR="00243FFE" w:rsidRPr="00243FFE">
        <w:rPr>
          <w:rFonts w:ascii="Times New Roman" w:hAnsi="Times New Roman" w:cs="Times New Roman"/>
          <w:b/>
        </w:rPr>
        <w:t xml:space="preserve"> </w:t>
      </w:r>
      <w:proofErr w:type="spellStart"/>
      <w:r w:rsidR="00243FFE" w:rsidRPr="00243FFE">
        <w:rPr>
          <w:rFonts w:ascii="Times New Roman" w:hAnsi="Times New Roman" w:cs="Times New Roman"/>
          <w:b/>
        </w:rPr>
        <w:t>Support</w:t>
      </w:r>
      <w:proofErr w:type="spellEnd"/>
      <w:r w:rsidR="00243FFE" w:rsidRPr="00243FFE">
        <w:rPr>
          <w:rFonts w:ascii="Times New Roman" w:hAnsi="Times New Roman" w:cs="Times New Roman"/>
          <w:b/>
        </w:rPr>
        <w:t xml:space="preserve"> </w:t>
      </w:r>
      <w:proofErr w:type="spellStart"/>
      <w:r w:rsidR="00243FFE" w:rsidRPr="00243FFE">
        <w:rPr>
          <w:rFonts w:ascii="Times New Roman" w:hAnsi="Times New Roman" w:cs="Times New Roman"/>
          <w:b/>
        </w:rPr>
        <w:t>System</w:t>
      </w:r>
      <w:proofErr w:type="spellEnd"/>
      <w:r w:rsidR="00243FFE" w:rsidRPr="00243FFE">
        <w:rPr>
          <w:rFonts w:ascii="Times New Roman" w:hAnsi="Times New Roman" w:cs="Times New Roman"/>
          <w:b/>
        </w:rPr>
        <w:t xml:space="preserve"> Design)</w:t>
      </w:r>
    </w:p>
    <w:p w:rsidR="00243FFE" w:rsidRDefault="00243FFE" w:rsidP="00243FFE">
      <w:pPr>
        <w:spacing w:after="120" w:line="240" w:lineRule="auto"/>
        <w:jc w:val="both"/>
        <w:rPr>
          <w:rFonts w:ascii="Times New Roman" w:hAnsi="Times New Roman" w:cs="Times New Roman"/>
          <w:b/>
          <w:i/>
        </w:rPr>
      </w:pPr>
      <w:r w:rsidRPr="00243FFE">
        <w:rPr>
          <w:rFonts w:ascii="Times New Roman" w:hAnsi="Times New Roman" w:cs="Times New Roman"/>
          <w:b/>
          <w:i/>
        </w:rPr>
        <w:t>DHL Lojistik Hizmetleri A.Ş.</w:t>
      </w:r>
      <w:r w:rsidRPr="005B4530">
        <w:rPr>
          <w:rFonts w:ascii="Times New Roman" w:hAnsi="Times New Roman" w:cs="Times New Roman"/>
          <w:b/>
          <w:i/>
        </w:rPr>
        <w:t>/ İstanbul</w:t>
      </w:r>
    </w:p>
    <w:p w:rsidR="00243FFE" w:rsidRDefault="00243FFE" w:rsidP="00243FFE">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DHL, 1969 yılında </w:t>
      </w:r>
      <w:proofErr w:type="spellStart"/>
      <w:r w:rsidRPr="00243FFE">
        <w:rPr>
          <w:rFonts w:ascii="Times New Roman" w:hAnsi="Times New Roman" w:cs="Times New Roman"/>
        </w:rPr>
        <w:t>Adrian</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Dalsey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Larry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Hillblom</w:t>
      </w:r>
      <w:proofErr w:type="spellEnd"/>
      <w:r w:rsidRPr="00243FFE">
        <w:rPr>
          <w:rFonts w:ascii="Times New Roman" w:hAnsi="Times New Roman" w:cs="Times New Roman"/>
        </w:rPr>
        <w:t xml:space="preserve"> ve Robert </w:t>
      </w:r>
      <w:proofErr w:type="spellStart"/>
      <w:r w:rsidRPr="00243FFE">
        <w:rPr>
          <w:rFonts w:ascii="Times New Roman" w:hAnsi="Times New Roman" w:cs="Times New Roman"/>
        </w:rPr>
        <w:t>Lynn</w:t>
      </w:r>
      <w:proofErr w:type="spellEnd"/>
      <w:r w:rsidRPr="00243FFE">
        <w:rPr>
          <w:rFonts w:ascii="Times New Roman" w:hAnsi="Times New Roman" w:cs="Times New Roman"/>
        </w:rPr>
        <w:t xml:space="preserve"> tarafından San Francisco’da kurulmuştur. 1971 yılında hizmet ağını</w:t>
      </w:r>
      <w:r>
        <w:rPr>
          <w:rFonts w:ascii="Times New Roman" w:hAnsi="Times New Roman" w:cs="Times New Roman"/>
        </w:rPr>
        <w:t xml:space="preserve"> </w:t>
      </w:r>
      <w:r w:rsidRPr="00243FFE">
        <w:rPr>
          <w:rFonts w:ascii="Times New Roman" w:hAnsi="Times New Roman" w:cs="Times New Roman"/>
        </w:rPr>
        <w:t xml:space="preserve">hızla genişletip, pek çok şirket için güvenilir bir ortak haline gelerek Uzak Doğu ve Pasifik Okyanusu kıyılarına doğru yayılmıştır. İngiltere’deki ilk ofis 1974’de Londra’da açılmış olup 1976’da Orta Doğu, Latin Amerika ve Afrika’da operasyonlar başlatan DHL, 1977 yılında ise Almanya’daki ilk DHL Ofisi’ni Frankfurt’ta açmıştır. DHL o zamana kadar yalnız evrak teslim ederken, 1979 yılında paket taşımacılığına başlamıştır. 1990 yılında Lufthansa, Japon Havayolları ve </w:t>
      </w:r>
      <w:proofErr w:type="spellStart"/>
      <w:r w:rsidRPr="00243FFE">
        <w:rPr>
          <w:rFonts w:ascii="Times New Roman" w:hAnsi="Times New Roman" w:cs="Times New Roman"/>
        </w:rPr>
        <w:t>Nissho</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Iwai</w:t>
      </w:r>
      <w:proofErr w:type="spellEnd"/>
      <w:r w:rsidRPr="00243FFE">
        <w:rPr>
          <w:rFonts w:ascii="Times New Roman" w:hAnsi="Times New Roman" w:cs="Times New Roman"/>
        </w:rPr>
        <w:t xml:space="preserve"> ile stratejik ortaklıklar kuran DHL, 1991’de Kuveyt’e yeniden hizmet vermeye başlayan ilk uluslararası ekspres şirketi olmuştur. 1998 yılında </w:t>
      </w:r>
      <w:proofErr w:type="spellStart"/>
      <w:r w:rsidRPr="00243FFE">
        <w:rPr>
          <w:rFonts w:ascii="Times New Roman" w:hAnsi="Times New Roman" w:cs="Times New Roman"/>
        </w:rPr>
        <w:t>Deutche</w:t>
      </w:r>
      <w:proofErr w:type="spellEnd"/>
      <w:r w:rsidRPr="00243FFE">
        <w:rPr>
          <w:rFonts w:ascii="Times New Roman" w:hAnsi="Times New Roman" w:cs="Times New Roman"/>
        </w:rPr>
        <w:t xml:space="preserve"> Post,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hissedarı </w:t>
      </w:r>
      <w:r w:rsidRPr="00243FFE">
        <w:rPr>
          <w:rFonts w:ascii="Times New Roman" w:hAnsi="Times New Roman" w:cs="Times New Roman"/>
        </w:rPr>
        <w:lastRenderedPageBreak/>
        <w:t xml:space="preserve">olduktan sonra aynı yıl Kuala Lumpur’da büyük bir IT merkezi açılmıştır. 2002 yılında ise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ana hissedarı olan </w:t>
      </w:r>
      <w:proofErr w:type="spellStart"/>
      <w:r w:rsidRPr="00243FFE">
        <w:rPr>
          <w:rFonts w:ascii="Times New Roman" w:hAnsi="Times New Roman" w:cs="Times New Roman"/>
        </w:rPr>
        <w:t>Deutsche</w:t>
      </w:r>
      <w:proofErr w:type="spellEnd"/>
      <w:r w:rsidRPr="00243FFE">
        <w:rPr>
          <w:rFonts w:ascii="Times New Roman" w:hAnsi="Times New Roman" w:cs="Times New Roman"/>
        </w:rPr>
        <w:t xml:space="preserve"> Post World Net,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tüm hisselerini almıştır. Bu gelişmenin ardından, Asya kıtasındaki</w:t>
      </w:r>
      <w:r>
        <w:rPr>
          <w:rFonts w:ascii="Times New Roman" w:hAnsi="Times New Roman" w:cs="Times New Roman"/>
        </w:rPr>
        <w:t xml:space="preserve"> </w:t>
      </w:r>
      <w:r w:rsidRPr="00243FFE">
        <w:rPr>
          <w:rFonts w:ascii="Times New Roman" w:hAnsi="Times New Roman" w:cs="Times New Roman"/>
        </w:rPr>
        <w:t xml:space="preserve">DHL dağıtım ağı daha da genişleyerek, </w:t>
      </w:r>
      <w:proofErr w:type="spellStart"/>
      <w:r w:rsidRPr="00243FFE">
        <w:rPr>
          <w:rFonts w:ascii="Times New Roman" w:hAnsi="Times New Roman" w:cs="Times New Roman"/>
        </w:rPr>
        <w:t>Cathay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Pasific</w:t>
      </w:r>
      <w:proofErr w:type="spellEnd"/>
      <w:r w:rsidRPr="00243FFE">
        <w:rPr>
          <w:rFonts w:ascii="Times New Roman" w:hAnsi="Times New Roman" w:cs="Times New Roman"/>
        </w:rPr>
        <w:t xml:space="preserve"> ile ekspres hava taşımacılığı alanında ortaklık gerçekleştirilmiştir. 2003 yılında DHL, </w:t>
      </w:r>
      <w:proofErr w:type="spellStart"/>
      <w:r w:rsidRPr="00243FFE">
        <w:rPr>
          <w:rFonts w:ascii="Times New Roman" w:hAnsi="Times New Roman" w:cs="Times New Roman"/>
        </w:rPr>
        <w:t>Sinotrans’ın</w:t>
      </w:r>
      <w:proofErr w:type="spellEnd"/>
      <w:r w:rsidRPr="00243FFE">
        <w:rPr>
          <w:rFonts w:ascii="Times New Roman" w:hAnsi="Times New Roman" w:cs="Times New Roman"/>
        </w:rPr>
        <w:t xml:space="preserve"> en büyük stratejik yatırımcısı olarak şirketteki hisse oranını %5’e çıkartmıştır. Aynı yıl DHL, </w:t>
      </w:r>
      <w:proofErr w:type="spellStart"/>
      <w:r w:rsidRPr="00243FFE">
        <w:rPr>
          <w:rFonts w:ascii="Times New Roman" w:hAnsi="Times New Roman" w:cs="Times New Roman"/>
        </w:rPr>
        <w:t>Airborne</w:t>
      </w:r>
      <w:proofErr w:type="spellEnd"/>
      <w:r w:rsidRPr="00243FFE">
        <w:rPr>
          <w:rFonts w:ascii="Times New Roman" w:hAnsi="Times New Roman" w:cs="Times New Roman"/>
        </w:rPr>
        <w:t xml:space="preserve"> Express’i alarak Amerika’da üçüncü büyük ekspres hizmetleri sağlayıcısı konumuna gelmiştir.</w:t>
      </w:r>
      <w:r>
        <w:rPr>
          <w:rFonts w:ascii="Times New Roman" w:hAnsi="Times New Roman" w:cs="Times New Roman"/>
        </w:rPr>
        <w:t xml:space="preserve"> </w:t>
      </w:r>
      <w:r w:rsidRPr="00243FFE">
        <w:rPr>
          <w:rFonts w:ascii="Times New Roman" w:hAnsi="Times New Roman" w:cs="Times New Roman"/>
        </w:rPr>
        <w:t>DHL, dünya çapında 220 ülke ve bölgede faaliyet göstermekte olan dünyanın uluslararası bir şirketidir. 500.000 çalışanı aşan bir</w:t>
      </w:r>
      <w:r>
        <w:rPr>
          <w:rFonts w:ascii="Times New Roman" w:hAnsi="Times New Roman" w:cs="Times New Roman"/>
        </w:rPr>
        <w:t xml:space="preserve"> </w:t>
      </w:r>
      <w:r w:rsidRPr="00243FFE">
        <w:rPr>
          <w:rFonts w:ascii="Times New Roman" w:hAnsi="Times New Roman" w:cs="Times New Roman"/>
        </w:rPr>
        <w:t>işgücü ile lojistik ihtiyaçlara sonsuz sayıda çözüm sunulmaktadır.</w:t>
      </w:r>
      <w:r>
        <w:rPr>
          <w:rFonts w:ascii="Times New Roman" w:hAnsi="Times New Roman" w:cs="Times New Roman"/>
        </w:rPr>
        <w:t xml:space="preserve"> </w:t>
      </w:r>
      <w:r w:rsidRPr="00243FFE">
        <w:rPr>
          <w:rFonts w:ascii="Times New Roman" w:hAnsi="Times New Roman" w:cs="Times New Roman"/>
        </w:rPr>
        <w:t xml:space="preserve">Vizyonumuz; dünya için lojistik şirketi olmaktır. İşimiz genişlemekte olan hareketli e-ticaret </w:t>
      </w:r>
      <w:proofErr w:type="gramStart"/>
      <w:r w:rsidRPr="00243FFE">
        <w:rPr>
          <w:rFonts w:ascii="Times New Roman" w:hAnsi="Times New Roman" w:cs="Times New Roman"/>
        </w:rPr>
        <w:t>pazarlarında  ve</w:t>
      </w:r>
      <w:proofErr w:type="gramEnd"/>
      <w:r w:rsidRPr="00243FFE">
        <w:rPr>
          <w:rFonts w:ascii="Times New Roman" w:hAnsi="Times New Roman" w:cs="Times New Roman"/>
        </w:rPr>
        <w:t xml:space="preserve"> yeni büyüyen  </w:t>
      </w:r>
      <w:proofErr w:type="spellStart"/>
      <w:r w:rsidRPr="00243FFE">
        <w:rPr>
          <w:rFonts w:ascii="Times New Roman" w:hAnsi="Times New Roman" w:cs="Times New Roman"/>
        </w:rPr>
        <w:t>segmentlerde</w:t>
      </w:r>
      <w:proofErr w:type="spellEnd"/>
      <w:r w:rsidRPr="00243FFE">
        <w:rPr>
          <w:rFonts w:ascii="Times New Roman" w:hAnsi="Times New Roman" w:cs="Times New Roman"/>
        </w:rPr>
        <w:t xml:space="preserve"> genişliyor. 2020 yılına doğru ilerlerken, lojistik hizmetlerimizi genişletmeyi ve</w:t>
      </w:r>
      <w:r>
        <w:rPr>
          <w:rFonts w:ascii="Times New Roman" w:hAnsi="Times New Roman" w:cs="Times New Roman"/>
        </w:rPr>
        <w:t xml:space="preserve"> </w:t>
      </w:r>
      <w:r w:rsidRPr="00243FFE">
        <w:rPr>
          <w:rFonts w:ascii="Times New Roman" w:hAnsi="Times New Roman" w:cs="Times New Roman"/>
        </w:rPr>
        <w:t xml:space="preserve">bu fırsatlardan yararlanmayı hedefliyoruz. İnsanları bir araya getirme, yaşamları iyileştirmede DHL önemli bir rol oynamaktadır. İnsanlarımız muazzam bilgi, uzmanlık ve yetenek servetine sahiptir. Bu zengin kaynaklardan faydalanmak, yeni yollar bulmak için gayretle çalışıyoruz ve bunu işletmelerin tüm küresel ailesi arasında paylaşıyoruz. DHL Tedarik Zinciri, sözleşmeli lojistikte </w:t>
      </w:r>
      <w:proofErr w:type="gramStart"/>
      <w:r w:rsidRPr="00243FFE">
        <w:rPr>
          <w:rFonts w:ascii="Times New Roman" w:hAnsi="Times New Roman" w:cs="Times New Roman"/>
        </w:rPr>
        <w:t>global</w:t>
      </w:r>
      <w:proofErr w:type="gramEnd"/>
      <w:r w:rsidRPr="00243FFE">
        <w:rPr>
          <w:rFonts w:ascii="Times New Roman" w:hAnsi="Times New Roman" w:cs="Times New Roman"/>
        </w:rPr>
        <w:t xml:space="preserve"> pazarın lideridir ve depolama, ulaşım yönetimi,  katma değerli hizmetler, kurumsal bilgi, iletişim yönetimi çözümleri sunmaktadır. Dünyanın en büyük lojistik uzmanı olarak, yerel bilgilerimizden yararlanarak, şirketlerin tedarik zincirlerine değer katan kapsamlı hizmetler paketi sunulmaktadır. İlk danışmanlık ve tasarım adımlarından son teslimat anına ve hatta tersine lojistiğe kadar, tüm sektörlere özel tedarik zinciri çözümleri üretmektedir. Bugün DHL </w:t>
      </w:r>
      <w:proofErr w:type="spellStart"/>
      <w:r w:rsidRPr="00243FFE">
        <w:rPr>
          <w:rFonts w:ascii="Times New Roman" w:hAnsi="Times New Roman" w:cs="Times New Roman"/>
        </w:rPr>
        <w:t>Supply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Chain</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DHL’in</w:t>
      </w:r>
      <w:proofErr w:type="spellEnd"/>
      <w:r w:rsidRPr="00243FFE">
        <w:rPr>
          <w:rFonts w:ascii="Times New Roman" w:hAnsi="Times New Roman" w:cs="Times New Roman"/>
        </w:rPr>
        <w:t xml:space="preserve"> bir diğer kuruluşu olarak ve tek bir kaynaktan tedarik zinciri yönetimi hizmetleri vermektedir. Genel, tarafsız bir yüklenici işlevi gören, DHL </w:t>
      </w:r>
      <w:proofErr w:type="spellStart"/>
      <w:r w:rsidRPr="00243FFE">
        <w:rPr>
          <w:rFonts w:ascii="Times New Roman" w:hAnsi="Times New Roman" w:cs="Times New Roman"/>
        </w:rPr>
        <w:t>Supply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Chain</w:t>
      </w:r>
      <w:proofErr w:type="spellEnd"/>
      <w:r w:rsidRPr="00243FFE">
        <w:rPr>
          <w:rFonts w:ascii="Times New Roman" w:hAnsi="Times New Roman" w:cs="Times New Roman"/>
        </w:rPr>
        <w:t xml:space="preserve"> müşterilerine görünürlük, şeffaflık ve yüksek hizmet standartları açısından gelişim sağlamakla kalmayıp, personel ve nakliye maliyetlerinin düşürülmesini ve sürecin karmaşık boyutunun basite indirgenmesini de sağlıyor. Türkiye’de 1.500’in üzerinde eleman ve 300 bin m2’lik depolama alanları ile hizmet veren DHL </w:t>
      </w:r>
      <w:proofErr w:type="spellStart"/>
      <w:r w:rsidRPr="00243FFE">
        <w:rPr>
          <w:rFonts w:ascii="Times New Roman" w:hAnsi="Times New Roman" w:cs="Times New Roman"/>
        </w:rPr>
        <w:t>Supply</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Chain</w:t>
      </w:r>
      <w:proofErr w:type="spellEnd"/>
      <w:r w:rsidRPr="00243FFE">
        <w:rPr>
          <w:rFonts w:ascii="Times New Roman" w:hAnsi="Times New Roman" w:cs="Times New Roman"/>
        </w:rPr>
        <w:t xml:space="preserve"> özellikle sağlık, tekstil, otomotiv, perakende, teknoloji ve tüketici sektörlerinde operasyonlarını yürütmektedir.</w:t>
      </w:r>
    </w:p>
    <w:p w:rsidR="00E27E59" w:rsidRPr="00990694" w:rsidRDefault="00E27E59"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Projenin amacı:</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Avrupa’da LTL (</w:t>
      </w:r>
      <w:proofErr w:type="spellStart"/>
      <w:r w:rsidRPr="00243FFE">
        <w:rPr>
          <w:rFonts w:ascii="Times New Roman" w:hAnsi="Times New Roman" w:cs="Times New Roman"/>
        </w:rPr>
        <w:t>Less</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than</w:t>
      </w:r>
      <w:proofErr w:type="spellEnd"/>
      <w:r w:rsidRPr="00243FFE">
        <w:rPr>
          <w:rFonts w:ascii="Times New Roman" w:hAnsi="Times New Roman" w:cs="Times New Roman"/>
        </w:rPr>
        <w:t xml:space="preserve"> Truck </w:t>
      </w:r>
      <w:proofErr w:type="spellStart"/>
      <w:r w:rsidRPr="00243FFE">
        <w:rPr>
          <w:rFonts w:ascii="Times New Roman" w:hAnsi="Times New Roman" w:cs="Times New Roman"/>
        </w:rPr>
        <w:t>Load</w:t>
      </w:r>
      <w:proofErr w:type="spellEnd"/>
      <w:r w:rsidRPr="00243FFE">
        <w:rPr>
          <w:rFonts w:ascii="Times New Roman" w:hAnsi="Times New Roman" w:cs="Times New Roman"/>
        </w:rPr>
        <w:t xml:space="preserve">) yükler için kısıtlar çerçevesinde en maliyet avantajlı rota seçimlerinin yapılarak toplam taşıma maliyetinin minimize edilmesi. </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Mevcut Durum:</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DHL LLP, müşterilerinin Avrupa’daki LTL yüklerinin </w:t>
      </w:r>
      <w:proofErr w:type="gramStart"/>
      <w:r w:rsidRPr="00243FFE">
        <w:rPr>
          <w:rFonts w:ascii="Times New Roman" w:hAnsi="Times New Roman" w:cs="Times New Roman"/>
        </w:rPr>
        <w:t>konsolidasyonu</w:t>
      </w:r>
      <w:proofErr w:type="gramEnd"/>
      <w:r w:rsidRPr="00243FFE">
        <w:rPr>
          <w:rFonts w:ascii="Times New Roman" w:hAnsi="Times New Roman" w:cs="Times New Roman"/>
        </w:rPr>
        <w:t xml:space="preserve"> için 5 farklı </w:t>
      </w:r>
      <w:proofErr w:type="spellStart"/>
      <w:r w:rsidRPr="00243FFE">
        <w:rPr>
          <w:rFonts w:ascii="Times New Roman" w:hAnsi="Times New Roman" w:cs="Times New Roman"/>
        </w:rPr>
        <w:t>lokasyonda</w:t>
      </w:r>
      <w:proofErr w:type="spellEnd"/>
      <w:r w:rsidRPr="00243FFE">
        <w:rPr>
          <w:rFonts w:ascii="Times New Roman" w:hAnsi="Times New Roman" w:cs="Times New Roman"/>
        </w:rPr>
        <w:t xml:space="preserve"> bulunan merkezlerde Cross-</w:t>
      </w:r>
      <w:proofErr w:type="spellStart"/>
      <w:r w:rsidRPr="00243FFE">
        <w:rPr>
          <w:rFonts w:ascii="Times New Roman" w:hAnsi="Times New Roman" w:cs="Times New Roman"/>
        </w:rPr>
        <w:t>Dock</w:t>
      </w:r>
      <w:proofErr w:type="spellEnd"/>
      <w:r w:rsidRPr="00243FFE">
        <w:rPr>
          <w:rFonts w:ascii="Times New Roman" w:hAnsi="Times New Roman" w:cs="Times New Roman"/>
        </w:rPr>
        <w:t xml:space="preserve"> operasyonu yönetmektedir.</w:t>
      </w:r>
      <w:r>
        <w:rPr>
          <w:rFonts w:ascii="Times New Roman" w:hAnsi="Times New Roman" w:cs="Times New Roman"/>
        </w:rPr>
        <w:t xml:space="preserve"> </w:t>
      </w:r>
      <w:r w:rsidRPr="00243FFE">
        <w:rPr>
          <w:rFonts w:ascii="Times New Roman" w:hAnsi="Times New Roman" w:cs="Times New Roman"/>
        </w:rPr>
        <w:t xml:space="preserve">Bu </w:t>
      </w:r>
      <w:proofErr w:type="gramStart"/>
      <w:r w:rsidRPr="00243FFE">
        <w:rPr>
          <w:rFonts w:ascii="Times New Roman" w:hAnsi="Times New Roman" w:cs="Times New Roman"/>
        </w:rPr>
        <w:t>konsolidasyon</w:t>
      </w:r>
      <w:proofErr w:type="gramEnd"/>
      <w:r w:rsidRPr="00243FFE">
        <w:rPr>
          <w:rFonts w:ascii="Times New Roman" w:hAnsi="Times New Roman" w:cs="Times New Roman"/>
        </w:rPr>
        <w:t xml:space="preserve"> merkezleri yapılan bir ağ tasarımı çalışması sonucunda belirlenmiş olup göndericilerin hangi merkeze teslimat yapacağı stratejik seviyede belirlidir. Bu göndericilerin sevkiyatları için tanımlı olan 3 farklı rota (Cross-</w:t>
      </w:r>
      <w:proofErr w:type="spellStart"/>
      <w:r w:rsidRPr="00243FFE">
        <w:rPr>
          <w:rFonts w:ascii="Times New Roman" w:hAnsi="Times New Roman" w:cs="Times New Roman"/>
        </w:rPr>
        <w:t>dock</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Milkrun</w:t>
      </w:r>
      <w:proofErr w:type="spellEnd"/>
      <w:r w:rsidRPr="00243FFE">
        <w:rPr>
          <w:rFonts w:ascii="Times New Roman" w:hAnsi="Times New Roman" w:cs="Times New Roman"/>
        </w:rPr>
        <w:t>, Direct) vardır. Ve göndericilerin hangi rotayı kullanacağı stratejik planlama sonucunda belirlenmiştir. Ancak değişken hacimler nedeniyle taktiksel planlama ile rota planlamasında değişiklik yaparak mevcut maliyeti iyileştirmek mümkündür ve taktiksel planlama DHL operasyon ekibindeki planlama ekibinin sorumluluğundadır.</w:t>
      </w:r>
    </w:p>
    <w:p w:rsidR="00243FFE" w:rsidRP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Problem: </w:t>
      </w:r>
    </w:p>
    <w:p w:rsidR="00243FFE" w:rsidRDefault="00243FFE" w:rsidP="00243FFE">
      <w:pPr>
        <w:spacing w:after="120" w:line="240" w:lineRule="auto"/>
        <w:jc w:val="both"/>
        <w:rPr>
          <w:rFonts w:ascii="Times New Roman" w:hAnsi="Times New Roman" w:cs="Times New Roman"/>
        </w:rPr>
      </w:pPr>
      <w:r w:rsidRPr="00243FFE">
        <w:rPr>
          <w:rFonts w:ascii="Times New Roman" w:hAnsi="Times New Roman" w:cs="Times New Roman"/>
        </w:rPr>
        <w:t xml:space="preserve">Her bir sevkiyatın münferit değerlendirmesi yapıldığında rota seçimini yapmayı sağlayacak maliyet analizleri yapılabilmektedir. Ancak yapılan her bir seçimin diğer sevkiyatlar üzerindeki maliyet etkisi göz ardı edilmektedir. Dolayısıyla toplam maliyete bakıldığında </w:t>
      </w:r>
      <w:proofErr w:type="gramStart"/>
      <w:r w:rsidRPr="00243FFE">
        <w:rPr>
          <w:rFonts w:ascii="Times New Roman" w:hAnsi="Times New Roman" w:cs="Times New Roman"/>
        </w:rPr>
        <w:t>optimum</w:t>
      </w:r>
      <w:proofErr w:type="gramEnd"/>
      <w:r w:rsidRPr="00243FFE">
        <w:rPr>
          <w:rFonts w:ascii="Times New Roman" w:hAnsi="Times New Roman" w:cs="Times New Roman"/>
        </w:rPr>
        <w:t xml:space="preserve"> sonuçtan daha maliyetli bir planlama yapıldığı görülmektedir.</w:t>
      </w:r>
    </w:p>
    <w:p w:rsidR="00E27E59" w:rsidRPr="00990694" w:rsidRDefault="00E27E59" w:rsidP="00243FFE">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243FFE" w:rsidRDefault="00243FFE" w:rsidP="001A1132">
      <w:pPr>
        <w:spacing w:after="120" w:line="240" w:lineRule="auto"/>
        <w:jc w:val="both"/>
        <w:rPr>
          <w:rFonts w:ascii="Times New Roman" w:hAnsi="Times New Roman" w:cs="Times New Roman"/>
        </w:rPr>
      </w:pPr>
      <w:r w:rsidRPr="00243FFE">
        <w:rPr>
          <w:rFonts w:ascii="Times New Roman" w:hAnsi="Times New Roman" w:cs="Times New Roman"/>
        </w:rPr>
        <w:t xml:space="preserve">Proje çıktısı olarak taktiksel planlamaya bütünsel bir yaklaşım getiren bir karar destek sistemi ile taşıma maliyetlerinin iyileştirilmesi ve planlama sürecinin hızlanması ile </w:t>
      </w:r>
      <w:proofErr w:type="spellStart"/>
      <w:r w:rsidRPr="00243FFE">
        <w:rPr>
          <w:rFonts w:ascii="Times New Roman" w:hAnsi="Times New Roman" w:cs="Times New Roman"/>
        </w:rPr>
        <w:t>operasyonel</w:t>
      </w:r>
      <w:proofErr w:type="spellEnd"/>
      <w:r w:rsidRPr="00243FFE">
        <w:rPr>
          <w:rFonts w:ascii="Times New Roman" w:hAnsi="Times New Roman" w:cs="Times New Roman"/>
        </w:rPr>
        <w:t xml:space="preserve"> verimlilik sağlanması hedeflenmektedir. </w:t>
      </w:r>
    </w:p>
    <w:p w:rsidR="00E27E59" w:rsidRPr="00B67A14" w:rsidRDefault="00E27E59"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A4281E" w:rsidRDefault="00243FFE" w:rsidP="001A1132">
      <w:pPr>
        <w:spacing w:after="120" w:line="240" w:lineRule="auto"/>
        <w:jc w:val="both"/>
        <w:rPr>
          <w:rFonts w:ascii="Times New Roman" w:hAnsi="Times New Roman" w:cs="Times New Roman"/>
        </w:rPr>
      </w:pPr>
      <w:r w:rsidRPr="00243FFE">
        <w:rPr>
          <w:rFonts w:ascii="Times New Roman" w:hAnsi="Times New Roman" w:cs="Times New Roman"/>
        </w:rPr>
        <w:t xml:space="preserve">DHL </w:t>
      </w:r>
      <w:proofErr w:type="spellStart"/>
      <w:r w:rsidRPr="00243FFE">
        <w:rPr>
          <w:rFonts w:ascii="Times New Roman" w:hAnsi="Times New Roman" w:cs="Times New Roman"/>
        </w:rPr>
        <w:t>Lead</w:t>
      </w:r>
      <w:proofErr w:type="spellEnd"/>
      <w:r w:rsidRPr="00243FFE">
        <w:rPr>
          <w:rFonts w:ascii="Times New Roman" w:hAnsi="Times New Roman" w:cs="Times New Roman"/>
        </w:rPr>
        <w:t xml:space="preserve"> </w:t>
      </w:r>
      <w:proofErr w:type="spellStart"/>
      <w:r w:rsidRPr="00243FFE">
        <w:rPr>
          <w:rFonts w:ascii="Times New Roman" w:hAnsi="Times New Roman" w:cs="Times New Roman"/>
        </w:rPr>
        <w:t>Logistics</w:t>
      </w:r>
      <w:proofErr w:type="spellEnd"/>
      <w:r w:rsidRPr="00243FFE">
        <w:rPr>
          <w:rFonts w:ascii="Times New Roman" w:hAnsi="Times New Roman" w:cs="Times New Roman"/>
        </w:rPr>
        <w:t xml:space="preserve"> Partner</w:t>
      </w:r>
    </w:p>
    <w:p w:rsidR="00A4281E" w:rsidRPr="00990694" w:rsidRDefault="00142577" w:rsidP="001A1132">
      <w:pPr>
        <w:spacing w:after="120" w:line="240" w:lineRule="auto"/>
        <w:jc w:val="both"/>
        <w:rPr>
          <w:rFonts w:ascii="Times New Roman" w:hAnsi="Times New Roman" w:cs="Times New Roman"/>
          <w:b/>
          <w:sz w:val="24"/>
        </w:rPr>
      </w:pPr>
      <w:r>
        <w:rPr>
          <w:rFonts w:ascii="Times New Roman" w:hAnsi="Times New Roman" w:cs="Times New Roman"/>
          <w:b/>
          <w:sz w:val="24"/>
        </w:rPr>
        <w:lastRenderedPageBreak/>
        <w:t xml:space="preserve">Proje </w:t>
      </w:r>
      <w:r w:rsidR="00F81601">
        <w:rPr>
          <w:rFonts w:ascii="Times New Roman" w:hAnsi="Times New Roman" w:cs="Times New Roman"/>
          <w:b/>
          <w:sz w:val="24"/>
        </w:rPr>
        <w:t>X</w:t>
      </w:r>
      <w:r w:rsidR="00A4281E">
        <w:rPr>
          <w:rFonts w:ascii="Times New Roman" w:hAnsi="Times New Roman" w:cs="Times New Roman"/>
          <w:b/>
          <w:sz w:val="24"/>
        </w:rPr>
        <w:t xml:space="preserve">– </w:t>
      </w:r>
      <w:proofErr w:type="spellStart"/>
      <w:r w:rsidR="00F0596B">
        <w:rPr>
          <w:rFonts w:ascii="Times New Roman" w:hAnsi="Times New Roman" w:cs="Times New Roman"/>
          <w:b/>
        </w:rPr>
        <w:t>Aftermarket</w:t>
      </w:r>
      <w:proofErr w:type="spellEnd"/>
      <w:r w:rsidR="00F0596B">
        <w:rPr>
          <w:rFonts w:ascii="Times New Roman" w:hAnsi="Times New Roman" w:cs="Times New Roman"/>
          <w:b/>
        </w:rPr>
        <w:t xml:space="preserve"> Müşteri Talep Tahmini ve Stok P</w:t>
      </w:r>
      <w:r w:rsidR="00243FFE">
        <w:rPr>
          <w:rFonts w:ascii="Times New Roman" w:hAnsi="Times New Roman" w:cs="Times New Roman"/>
          <w:b/>
        </w:rPr>
        <w:t>lanlanması</w:t>
      </w:r>
    </w:p>
    <w:p w:rsidR="00A4281E" w:rsidRDefault="00243FFE" w:rsidP="001A1132">
      <w:pPr>
        <w:spacing w:after="120" w:line="240" w:lineRule="auto"/>
        <w:jc w:val="both"/>
        <w:rPr>
          <w:rFonts w:ascii="Times New Roman" w:hAnsi="Times New Roman" w:cs="Times New Roman"/>
          <w:b/>
          <w:i/>
        </w:rPr>
      </w:pPr>
      <w:r>
        <w:rPr>
          <w:rFonts w:ascii="Times New Roman" w:hAnsi="Times New Roman" w:cs="Times New Roman"/>
          <w:b/>
          <w:i/>
        </w:rPr>
        <w:t>Dönmez Debriyaj San. Ve Tic. A.Ş/ İZMİR</w:t>
      </w:r>
    </w:p>
    <w:p w:rsidR="00A4281E" w:rsidRDefault="00A4281E"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A4281E" w:rsidRPr="00E27E59" w:rsidRDefault="00243FFE" w:rsidP="001A1132">
      <w:pPr>
        <w:spacing w:after="120" w:line="240" w:lineRule="auto"/>
        <w:jc w:val="both"/>
        <w:rPr>
          <w:rFonts w:ascii="Times New Roman" w:hAnsi="Times New Roman" w:cs="Times New Roman"/>
        </w:rPr>
      </w:pPr>
      <w:r>
        <w:rPr>
          <w:rFonts w:ascii="Times New Roman" w:hAnsi="Times New Roman" w:cs="Times New Roman"/>
        </w:rPr>
        <w:t xml:space="preserve">Ticari araçlara debriyaj aksamı üretimi, otomotiv yedek parça sanayi. </w:t>
      </w:r>
    </w:p>
    <w:p w:rsidR="00A4281E" w:rsidRPr="00990694" w:rsidRDefault="00A4281E"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A4281E" w:rsidRPr="00A4281E" w:rsidRDefault="00243FFE" w:rsidP="001A1132">
      <w:pPr>
        <w:spacing w:after="120" w:line="240" w:lineRule="auto"/>
        <w:jc w:val="both"/>
        <w:rPr>
          <w:rFonts w:ascii="Times New Roman" w:hAnsi="Times New Roman" w:cs="Times New Roman"/>
        </w:rPr>
      </w:pPr>
      <w:r>
        <w:rPr>
          <w:rFonts w:ascii="Times New Roman" w:hAnsi="Times New Roman" w:cs="Times New Roman"/>
        </w:rPr>
        <w:t>60’dan fazla ülkeye ihracat yapan firmada 500’ün üstünde son ürünün talep tahmininin yapılması ve sonucunda son ürünlerin belirli kısmından stok tutarak müşterilere olan talep reaksiyon süresinin kısaltılması</w:t>
      </w:r>
    </w:p>
    <w:p w:rsidR="00A4281E" w:rsidRPr="00990694" w:rsidRDefault="00A4281E"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A4281E" w:rsidRPr="00A4281E" w:rsidRDefault="00243FFE" w:rsidP="001A1132">
      <w:pPr>
        <w:spacing w:after="120" w:line="240" w:lineRule="auto"/>
        <w:jc w:val="both"/>
        <w:rPr>
          <w:rFonts w:ascii="Times New Roman" w:hAnsi="Times New Roman" w:cs="Times New Roman"/>
        </w:rPr>
      </w:pPr>
      <w:proofErr w:type="spellStart"/>
      <w:r>
        <w:rPr>
          <w:rFonts w:ascii="Times New Roman" w:hAnsi="Times New Roman" w:cs="Times New Roman"/>
        </w:rPr>
        <w:t>MRP’nin</w:t>
      </w:r>
      <w:proofErr w:type="spellEnd"/>
      <w:r>
        <w:rPr>
          <w:rFonts w:ascii="Times New Roman" w:hAnsi="Times New Roman" w:cs="Times New Roman"/>
        </w:rPr>
        <w:t xml:space="preserve"> ayda bir değil daha sık çalıştırılarak </w:t>
      </w:r>
      <w:proofErr w:type="spellStart"/>
      <w:r>
        <w:rPr>
          <w:rFonts w:ascii="Times New Roman" w:hAnsi="Times New Roman" w:cs="Times New Roman"/>
        </w:rPr>
        <w:t>leadtime</w:t>
      </w:r>
      <w:proofErr w:type="spellEnd"/>
      <w:r>
        <w:rPr>
          <w:rFonts w:ascii="Times New Roman" w:hAnsi="Times New Roman" w:cs="Times New Roman"/>
        </w:rPr>
        <w:t xml:space="preserve"> (müşteri siparişlerine reaksiyon süresi) 10 haftadan 6 haftaya düşürülmesi</w:t>
      </w:r>
    </w:p>
    <w:p w:rsidR="00A4281E" w:rsidRPr="00B67A14" w:rsidRDefault="00A4281E"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A4281E" w:rsidRDefault="00243FFE" w:rsidP="001A1132">
      <w:pPr>
        <w:spacing w:after="120" w:line="240" w:lineRule="auto"/>
        <w:jc w:val="both"/>
        <w:rPr>
          <w:rFonts w:ascii="Times New Roman" w:hAnsi="Times New Roman" w:cs="Times New Roman"/>
        </w:rPr>
      </w:pPr>
      <w:r>
        <w:rPr>
          <w:rFonts w:ascii="Times New Roman" w:hAnsi="Times New Roman" w:cs="Times New Roman"/>
        </w:rPr>
        <w:t>Planlama ve Bilgi İşlem</w:t>
      </w:r>
    </w:p>
    <w:p w:rsidR="00F71EEB" w:rsidRDefault="00F71EEB" w:rsidP="001A1132">
      <w:pPr>
        <w:spacing w:after="120" w:line="240" w:lineRule="auto"/>
        <w:jc w:val="both"/>
        <w:rPr>
          <w:rFonts w:ascii="Times New Roman" w:hAnsi="Times New Roman" w:cs="Times New Roman"/>
        </w:rPr>
      </w:pPr>
    </w:p>
    <w:p w:rsidR="00F71EEB" w:rsidRPr="00A508F7" w:rsidRDefault="00142577" w:rsidP="001A1132">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sidR="00F71EEB">
        <w:rPr>
          <w:rFonts w:ascii="Times New Roman" w:hAnsi="Times New Roman" w:cs="Times New Roman"/>
          <w:b/>
          <w:sz w:val="24"/>
        </w:rPr>
        <w:t xml:space="preserve">– </w:t>
      </w:r>
      <w:r w:rsidR="00F0596B">
        <w:rPr>
          <w:rFonts w:ascii="Times New Roman" w:hAnsi="Times New Roman" w:cs="Times New Roman"/>
          <w:b/>
        </w:rPr>
        <w:t>Yedek Parça Stok Analizi ve P</w:t>
      </w:r>
      <w:r w:rsidR="00F0596B" w:rsidRPr="00F0596B">
        <w:rPr>
          <w:rFonts w:ascii="Times New Roman" w:hAnsi="Times New Roman" w:cs="Times New Roman"/>
          <w:b/>
        </w:rPr>
        <w:t>lanlaması</w:t>
      </w:r>
    </w:p>
    <w:p w:rsidR="00F71EEB" w:rsidRDefault="00F0596B" w:rsidP="001A1132">
      <w:pPr>
        <w:spacing w:after="120" w:line="240" w:lineRule="auto"/>
        <w:jc w:val="both"/>
        <w:rPr>
          <w:rFonts w:ascii="Times New Roman" w:hAnsi="Times New Roman" w:cs="Times New Roman"/>
          <w:b/>
          <w:i/>
        </w:rPr>
      </w:pPr>
      <w:r w:rsidRPr="00F0596B">
        <w:rPr>
          <w:rFonts w:ascii="Times New Roman" w:hAnsi="Times New Roman" w:cs="Times New Roman"/>
          <w:b/>
          <w:i/>
        </w:rPr>
        <w:t>ERKUNT TRAKTÖR SANAYİİ A.Ş.</w:t>
      </w:r>
      <w:r w:rsidR="00F71EEB" w:rsidRPr="00990694">
        <w:rPr>
          <w:rFonts w:ascii="Times New Roman" w:hAnsi="Times New Roman" w:cs="Times New Roman"/>
          <w:b/>
          <w:i/>
        </w:rPr>
        <w:t xml:space="preserve">/ </w:t>
      </w:r>
      <w:r>
        <w:rPr>
          <w:rFonts w:ascii="Times New Roman" w:hAnsi="Times New Roman" w:cs="Times New Roman"/>
          <w:b/>
          <w:i/>
        </w:rPr>
        <w:t xml:space="preserve">Ankara </w:t>
      </w:r>
    </w:p>
    <w:p w:rsidR="00F71EEB" w:rsidRDefault="00F71EEB"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F0596B" w:rsidRDefault="00F0596B" w:rsidP="001A1132">
      <w:pPr>
        <w:spacing w:after="120" w:line="240" w:lineRule="auto"/>
        <w:jc w:val="both"/>
        <w:rPr>
          <w:rFonts w:ascii="Times New Roman" w:hAnsi="Times New Roman" w:cs="Times New Roman"/>
        </w:rPr>
      </w:pPr>
      <w:r w:rsidRPr="00F0596B">
        <w:rPr>
          <w:rFonts w:ascii="Times New Roman" w:hAnsi="Times New Roman" w:cs="Times New Roman"/>
        </w:rPr>
        <w:t xml:space="preserve">Otomotiv sektöründe hizmet veren </w:t>
      </w:r>
      <w:proofErr w:type="spellStart"/>
      <w:r w:rsidRPr="00F0596B">
        <w:rPr>
          <w:rFonts w:ascii="Times New Roman" w:hAnsi="Times New Roman" w:cs="Times New Roman"/>
        </w:rPr>
        <w:t>Erkunt</w:t>
      </w:r>
      <w:proofErr w:type="spellEnd"/>
      <w:r w:rsidRPr="00F0596B">
        <w:rPr>
          <w:rFonts w:ascii="Times New Roman" w:hAnsi="Times New Roman" w:cs="Times New Roman"/>
        </w:rPr>
        <w:t xml:space="preserve"> Traktör firmasında 8 tip ve 114 farklı modelde traktör üretimi gerçekleşmektedir. </w:t>
      </w:r>
    </w:p>
    <w:p w:rsidR="00F71EEB" w:rsidRPr="00990694" w:rsidRDefault="00F71EEB"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F0596B" w:rsidRPr="00F0596B" w:rsidRDefault="00F0596B" w:rsidP="00F0596B">
      <w:pPr>
        <w:spacing w:after="120" w:line="240" w:lineRule="auto"/>
        <w:jc w:val="both"/>
        <w:rPr>
          <w:rFonts w:ascii="Times New Roman" w:hAnsi="Times New Roman" w:cs="Times New Roman"/>
        </w:rPr>
      </w:pPr>
      <w:r w:rsidRPr="00F0596B">
        <w:rPr>
          <w:rFonts w:ascii="Times New Roman" w:hAnsi="Times New Roman" w:cs="Times New Roman"/>
        </w:rPr>
        <w:t>Yedek parça stoklarının analiz edilmesi,</w:t>
      </w:r>
    </w:p>
    <w:p w:rsidR="00F0596B" w:rsidRPr="00F0596B" w:rsidRDefault="00F0596B" w:rsidP="00F0596B">
      <w:pPr>
        <w:spacing w:after="120" w:line="240" w:lineRule="auto"/>
        <w:jc w:val="both"/>
        <w:rPr>
          <w:rFonts w:ascii="Times New Roman" w:hAnsi="Times New Roman" w:cs="Times New Roman"/>
        </w:rPr>
      </w:pPr>
      <w:r w:rsidRPr="00F0596B">
        <w:rPr>
          <w:rFonts w:ascii="Times New Roman" w:hAnsi="Times New Roman" w:cs="Times New Roman"/>
        </w:rPr>
        <w:t>Parçalar için ABC analizlerinin yapılması,</w:t>
      </w:r>
    </w:p>
    <w:p w:rsidR="00F0596B" w:rsidRPr="00F0596B" w:rsidRDefault="00F0596B" w:rsidP="00F0596B">
      <w:pPr>
        <w:spacing w:after="120" w:line="240" w:lineRule="auto"/>
        <w:jc w:val="both"/>
        <w:rPr>
          <w:rFonts w:ascii="Times New Roman" w:hAnsi="Times New Roman" w:cs="Times New Roman"/>
        </w:rPr>
      </w:pPr>
      <w:r w:rsidRPr="00F0596B">
        <w:rPr>
          <w:rFonts w:ascii="Times New Roman" w:hAnsi="Times New Roman" w:cs="Times New Roman"/>
        </w:rPr>
        <w:t>Ölü stokların tespit edilmesi,</w:t>
      </w:r>
    </w:p>
    <w:p w:rsidR="00F0596B" w:rsidRDefault="00F0596B" w:rsidP="00F0596B">
      <w:pPr>
        <w:spacing w:after="120" w:line="240" w:lineRule="auto"/>
        <w:jc w:val="both"/>
        <w:rPr>
          <w:rFonts w:ascii="Times New Roman" w:hAnsi="Times New Roman" w:cs="Times New Roman"/>
          <w:b/>
        </w:rPr>
      </w:pPr>
      <w:r w:rsidRPr="00F0596B">
        <w:rPr>
          <w:rFonts w:ascii="Times New Roman" w:hAnsi="Times New Roman" w:cs="Times New Roman"/>
        </w:rPr>
        <w:t>Yedek parça satış trendi göz önünde bulundurularak planlamanın yapılması</w:t>
      </w:r>
      <w:r w:rsidRPr="00F0596B">
        <w:rPr>
          <w:rFonts w:ascii="Times New Roman" w:hAnsi="Times New Roman" w:cs="Times New Roman"/>
          <w:b/>
        </w:rPr>
        <w:t xml:space="preserve"> </w:t>
      </w:r>
    </w:p>
    <w:p w:rsidR="00F71EEB" w:rsidRPr="00990694" w:rsidRDefault="00F71EEB" w:rsidP="00F0596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F0596B" w:rsidRDefault="00F0596B" w:rsidP="001A1132">
      <w:pPr>
        <w:spacing w:after="120" w:line="240" w:lineRule="auto"/>
        <w:jc w:val="both"/>
        <w:rPr>
          <w:rFonts w:ascii="Times New Roman" w:eastAsia="Times New Roman" w:hAnsi="Times New Roman" w:cs="Times New Roman"/>
          <w:sz w:val="24"/>
          <w:szCs w:val="24"/>
          <w:lang w:eastAsia="tr-TR"/>
        </w:rPr>
      </w:pPr>
      <w:r w:rsidRPr="00F0596B">
        <w:rPr>
          <w:rFonts w:ascii="Times New Roman" w:eastAsia="Times New Roman" w:hAnsi="Times New Roman" w:cs="Times New Roman"/>
          <w:sz w:val="24"/>
          <w:szCs w:val="24"/>
          <w:lang w:eastAsia="tr-TR"/>
        </w:rPr>
        <w:t xml:space="preserve">Ölü stok miktarının azaltılması, doğru planlama ile depodaki stok miktarının azaltılması </w:t>
      </w:r>
    </w:p>
    <w:p w:rsidR="00F71EEB" w:rsidRPr="00B67A14" w:rsidRDefault="00F71EEB"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F0596B" w:rsidRDefault="00F0596B" w:rsidP="00D34F23">
      <w:pPr>
        <w:spacing w:after="120" w:line="240" w:lineRule="auto"/>
        <w:jc w:val="both"/>
        <w:rPr>
          <w:rFonts w:ascii="Times New Roman" w:hAnsi="Times New Roman" w:cs="Times New Roman"/>
        </w:rPr>
      </w:pPr>
      <w:r w:rsidRPr="00F0596B">
        <w:rPr>
          <w:rFonts w:ascii="Times New Roman" w:hAnsi="Times New Roman" w:cs="Times New Roman"/>
        </w:rPr>
        <w:t>Kurumsal Performans Müdürlüğü</w:t>
      </w:r>
    </w:p>
    <w:p w:rsidR="00F0596B" w:rsidRDefault="00F0596B" w:rsidP="00D34F23">
      <w:pPr>
        <w:spacing w:after="120" w:line="240" w:lineRule="auto"/>
        <w:jc w:val="both"/>
        <w:rPr>
          <w:rFonts w:ascii="Times New Roman" w:hAnsi="Times New Roman" w:cs="Times New Roman"/>
        </w:rPr>
      </w:pPr>
    </w:p>
    <w:p w:rsidR="00D34F23" w:rsidRPr="00A508F7" w:rsidRDefault="00D34F23" w:rsidP="00D34F23">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Pr>
          <w:rFonts w:ascii="Times New Roman" w:hAnsi="Times New Roman" w:cs="Times New Roman"/>
          <w:b/>
          <w:sz w:val="24"/>
        </w:rPr>
        <w:t xml:space="preserve">– </w:t>
      </w:r>
      <w:r w:rsidR="00F0596B">
        <w:rPr>
          <w:rFonts w:ascii="Times New Roman" w:hAnsi="Times New Roman" w:cs="Times New Roman"/>
          <w:b/>
        </w:rPr>
        <w:t>Aks Üretim H</w:t>
      </w:r>
      <w:r w:rsidR="00F0596B" w:rsidRPr="00F0596B">
        <w:rPr>
          <w:rFonts w:ascii="Times New Roman" w:hAnsi="Times New Roman" w:cs="Times New Roman"/>
          <w:b/>
        </w:rPr>
        <w:t>at</w:t>
      </w:r>
      <w:r w:rsidR="00F0596B">
        <w:rPr>
          <w:rFonts w:ascii="Times New Roman" w:hAnsi="Times New Roman" w:cs="Times New Roman"/>
          <w:b/>
        </w:rPr>
        <w:t>tında Malzeme Besleme Değişikliği ile Stokların A</w:t>
      </w:r>
      <w:r w:rsidR="00F0596B" w:rsidRPr="00F0596B">
        <w:rPr>
          <w:rFonts w:ascii="Times New Roman" w:hAnsi="Times New Roman" w:cs="Times New Roman"/>
          <w:b/>
        </w:rPr>
        <w:t>zaltılması</w:t>
      </w:r>
    </w:p>
    <w:p w:rsidR="00F0596B" w:rsidRDefault="00F0596B" w:rsidP="00F0596B">
      <w:pPr>
        <w:spacing w:after="120" w:line="240" w:lineRule="auto"/>
        <w:jc w:val="both"/>
        <w:rPr>
          <w:rFonts w:ascii="Times New Roman" w:hAnsi="Times New Roman" w:cs="Times New Roman"/>
          <w:b/>
          <w:i/>
        </w:rPr>
      </w:pPr>
      <w:r w:rsidRPr="00F0596B">
        <w:rPr>
          <w:rFonts w:ascii="Times New Roman" w:hAnsi="Times New Roman" w:cs="Times New Roman"/>
          <w:b/>
          <w:i/>
        </w:rPr>
        <w:t>ERKUNT TRAKTÖR SANAYİİ A.Ş.</w:t>
      </w:r>
      <w:r w:rsidRPr="00990694">
        <w:rPr>
          <w:rFonts w:ascii="Times New Roman" w:hAnsi="Times New Roman" w:cs="Times New Roman"/>
          <w:b/>
          <w:i/>
        </w:rPr>
        <w:t xml:space="preserve">/ </w:t>
      </w:r>
      <w:r>
        <w:rPr>
          <w:rFonts w:ascii="Times New Roman" w:hAnsi="Times New Roman" w:cs="Times New Roman"/>
          <w:b/>
          <w:i/>
        </w:rPr>
        <w:t xml:space="preserve">Ankara </w:t>
      </w:r>
    </w:p>
    <w:p w:rsidR="00F0596B" w:rsidRDefault="00F0596B" w:rsidP="00F0596B">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F0596B" w:rsidRDefault="00F0596B" w:rsidP="00F0596B">
      <w:pPr>
        <w:spacing w:after="120" w:line="240" w:lineRule="auto"/>
        <w:jc w:val="both"/>
        <w:rPr>
          <w:rFonts w:ascii="Times New Roman" w:hAnsi="Times New Roman" w:cs="Times New Roman"/>
        </w:rPr>
      </w:pPr>
      <w:r w:rsidRPr="00F0596B">
        <w:rPr>
          <w:rFonts w:ascii="Times New Roman" w:hAnsi="Times New Roman" w:cs="Times New Roman"/>
        </w:rPr>
        <w:t xml:space="preserve">Otomotiv sektöründe hizmet veren </w:t>
      </w:r>
      <w:proofErr w:type="spellStart"/>
      <w:r w:rsidRPr="00F0596B">
        <w:rPr>
          <w:rFonts w:ascii="Times New Roman" w:hAnsi="Times New Roman" w:cs="Times New Roman"/>
        </w:rPr>
        <w:t>Erkunt</w:t>
      </w:r>
      <w:proofErr w:type="spellEnd"/>
      <w:r w:rsidRPr="00F0596B">
        <w:rPr>
          <w:rFonts w:ascii="Times New Roman" w:hAnsi="Times New Roman" w:cs="Times New Roman"/>
        </w:rPr>
        <w:t xml:space="preserve"> Traktör firmasında 8 tip ve 114 farklı modelde traktör üretimi gerçekleşmektedir. </w:t>
      </w:r>
    </w:p>
    <w:p w:rsidR="00D34F23" w:rsidRPr="00990694" w:rsidRDefault="00D34F23" w:rsidP="00D34F23">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F0596B" w:rsidRPr="00F0596B" w:rsidRDefault="00F0596B" w:rsidP="00F0596B">
      <w:pPr>
        <w:spacing w:after="120" w:line="240" w:lineRule="auto"/>
        <w:jc w:val="both"/>
        <w:rPr>
          <w:rFonts w:ascii="Times New Roman" w:hAnsi="Times New Roman" w:cs="Times New Roman"/>
          <w:lang w:val="en-US"/>
        </w:rPr>
      </w:pPr>
      <w:r w:rsidRPr="00F0596B">
        <w:rPr>
          <w:rFonts w:ascii="Times New Roman" w:hAnsi="Times New Roman" w:cs="Times New Roman"/>
          <w:lang w:val="en-US"/>
        </w:rPr>
        <w:t xml:space="preserve">Hat </w:t>
      </w:r>
      <w:proofErr w:type="spellStart"/>
      <w:r w:rsidRPr="00F0596B">
        <w:rPr>
          <w:rFonts w:ascii="Times New Roman" w:hAnsi="Times New Roman" w:cs="Times New Roman"/>
          <w:lang w:val="en-US"/>
        </w:rPr>
        <w:t>içindeki</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stok</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miktarının</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tespit</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edilmesi</w:t>
      </w:r>
      <w:proofErr w:type="spellEnd"/>
      <w:r w:rsidRPr="00F0596B">
        <w:rPr>
          <w:rFonts w:ascii="Times New Roman" w:hAnsi="Times New Roman" w:cs="Times New Roman"/>
          <w:lang w:val="en-US"/>
        </w:rPr>
        <w:t>,</w:t>
      </w:r>
    </w:p>
    <w:p w:rsidR="00F0596B" w:rsidRPr="00F0596B" w:rsidRDefault="00F0596B" w:rsidP="00F0596B">
      <w:pPr>
        <w:spacing w:after="120" w:line="240" w:lineRule="auto"/>
        <w:jc w:val="both"/>
        <w:rPr>
          <w:rFonts w:ascii="Times New Roman" w:hAnsi="Times New Roman" w:cs="Times New Roman"/>
          <w:lang w:val="en-US"/>
        </w:rPr>
      </w:pPr>
      <w:proofErr w:type="spellStart"/>
      <w:r w:rsidRPr="00F0596B">
        <w:rPr>
          <w:rFonts w:ascii="Times New Roman" w:hAnsi="Times New Roman" w:cs="Times New Roman"/>
          <w:lang w:val="en-US"/>
        </w:rPr>
        <w:t>Parçaların</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mevcut</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besleme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yöntemlerinin</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analiz</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edilmesi</w:t>
      </w:r>
      <w:proofErr w:type="spellEnd"/>
      <w:r w:rsidRPr="00F0596B">
        <w:rPr>
          <w:rFonts w:ascii="Times New Roman" w:hAnsi="Times New Roman" w:cs="Times New Roman"/>
          <w:lang w:val="en-US"/>
        </w:rPr>
        <w:t>,</w:t>
      </w:r>
    </w:p>
    <w:p w:rsidR="00F0596B" w:rsidRPr="00F0596B" w:rsidRDefault="00F0596B" w:rsidP="00F0596B">
      <w:pPr>
        <w:spacing w:after="120" w:line="240" w:lineRule="auto"/>
        <w:jc w:val="both"/>
        <w:rPr>
          <w:rFonts w:ascii="Times New Roman" w:hAnsi="Times New Roman" w:cs="Times New Roman"/>
          <w:lang w:val="en-US"/>
        </w:rPr>
      </w:pPr>
      <w:r w:rsidRPr="00F0596B">
        <w:rPr>
          <w:rFonts w:ascii="Times New Roman" w:hAnsi="Times New Roman" w:cs="Times New Roman"/>
          <w:lang w:val="en-US"/>
        </w:rPr>
        <w:t xml:space="preserve">Hat </w:t>
      </w:r>
      <w:proofErr w:type="spellStart"/>
      <w:r w:rsidRPr="00F0596B">
        <w:rPr>
          <w:rFonts w:ascii="Times New Roman" w:hAnsi="Times New Roman" w:cs="Times New Roman"/>
          <w:lang w:val="en-US"/>
        </w:rPr>
        <w:t>içinde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hedeflenen</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stok</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seviyesine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göre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besleme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yöntemlerine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karar</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verilmesi</w:t>
      </w:r>
      <w:proofErr w:type="spellEnd"/>
      <w:r w:rsidRPr="00F0596B">
        <w:rPr>
          <w:rFonts w:ascii="Times New Roman" w:hAnsi="Times New Roman" w:cs="Times New Roman"/>
          <w:lang w:val="en-US"/>
        </w:rPr>
        <w:t>,</w:t>
      </w:r>
    </w:p>
    <w:p w:rsidR="00F0596B" w:rsidRDefault="00F0596B" w:rsidP="00F0596B">
      <w:pPr>
        <w:spacing w:after="120" w:line="240" w:lineRule="auto"/>
        <w:jc w:val="both"/>
        <w:rPr>
          <w:rFonts w:ascii="Times New Roman" w:hAnsi="Times New Roman" w:cs="Times New Roman"/>
          <w:lang w:val="en-US"/>
        </w:rPr>
      </w:pPr>
      <w:r w:rsidRPr="00F0596B">
        <w:rPr>
          <w:rFonts w:ascii="Times New Roman" w:hAnsi="Times New Roman" w:cs="Times New Roman"/>
          <w:lang w:val="en-US"/>
        </w:rPr>
        <w:lastRenderedPageBreak/>
        <w:t xml:space="preserve">Hat </w:t>
      </w:r>
      <w:proofErr w:type="spellStart"/>
      <w:r w:rsidRPr="00F0596B">
        <w:rPr>
          <w:rFonts w:ascii="Times New Roman" w:hAnsi="Times New Roman" w:cs="Times New Roman"/>
          <w:lang w:val="en-US"/>
        </w:rPr>
        <w:t>içindeki</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parçaların</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besleme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yöntemi</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değişikliklerine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göre</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gerekir</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ise</w:t>
      </w:r>
      <w:proofErr w:type="spellEnd"/>
      <w:r w:rsidRPr="00F0596B">
        <w:rPr>
          <w:rFonts w:ascii="Times New Roman" w:hAnsi="Times New Roman" w:cs="Times New Roman"/>
          <w:lang w:val="en-US"/>
        </w:rPr>
        <w:t xml:space="preserve"> layout </w:t>
      </w:r>
      <w:proofErr w:type="spellStart"/>
      <w:r w:rsidRPr="00F0596B">
        <w:rPr>
          <w:rFonts w:ascii="Times New Roman" w:hAnsi="Times New Roman" w:cs="Times New Roman"/>
          <w:lang w:val="en-US"/>
        </w:rPr>
        <w:t>değişikliğinin</w:t>
      </w:r>
      <w:proofErr w:type="spellEnd"/>
      <w:r w:rsidRPr="00F0596B">
        <w:rPr>
          <w:rFonts w:ascii="Times New Roman" w:hAnsi="Times New Roman" w:cs="Times New Roman"/>
          <w:lang w:val="en-US"/>
        </w:rPr>
        <w:t xml:space="preserve"> </w:t>
      </w:r>
      <w:proofErr w:type="spellStart"/>
      <w:r w:rsidRPr="00F0596B">
        <w:rPr>
          <w:rFonts w:ascii="Times New Roman" w:hAnsi="Times New Roman" w:cs="Times New Roman"/>
          <w:lang w:val="en-US"/>
        </w:rPr>
        <w:t>yapılması</w:t>
      </w:r>
      <w:proofErr w:type="spellEnd"/>
      <w:r w:rsidRPr="00F0596B">
        <w:rPr>
          <w:rFonts w:ascii="Times New Roman" w:hAnsi="Times New Roman" w:cs="Times New Roman"/>
          <w:lang w:val="en-US"/>
        </w:rPr>
        <w:t>,</w:t>
      </w:r>
    </w:p>
    <w:p w:rsidR="00D34F23" w:rsidRPr="00990694" w:rsidRDefault="00D34F23" w:rsidP="00F0596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F0596B" w:rsidRDefault="00F0596B" w:rsidP="00F0596B">
      <w:pPr>
        <w:spacing w:after="120" w:line="240" w:lineRule="auto"/>
        <w:jc w:val="both"/>
        <w:rPr>
          <w:rFonts w:ascii="Times New Roman" w:eastAsia="Times New Roman" w:hAnsi="Times New Roman" w:cs="Times New Roman"/>
          <w:sz w:val="24"/>
          <w:szCs w:val="24"/>
          <w:lang w:val="en-US" w:eastAsia="tr-TR"/>
        </w:rPr>
      </w:pPr>
      <w:proofErr w:type="spellStart"/>
      <w:r w:rsidRPr="00F0596B">
        <w:rPr>
          <w:rFonts w:ascii="Times New Roman" w:eastAsia="Times New Roman" w:hAnsi="Times New Roman" w:cs="Times New Roman"/>
          <w:sz w:val="24"/>
          <w:szCs w:val="24"/>
          <w:lang w:val="en-US" w:eastAsia="tr-TR"/>
        </w:rPr>
        <w:t>Hatlar</w:t>
      </w:r>
      <w:proofErr w:type="spellEnd"/>
      <w:r w:rsidRPr="00F0596B">
        <w:rPr>
          <w:rFonts w:ascii="Times New Roman" w:eastAsia="Times New Roman" w:hAnsi="Times New Roman" w:cs="Times New Roman"/>
          <w:sz w:val="24"/>
          <w:szCs w:val="24"/>
          <w:lang w:val="en-US" w:eastAsia="tr-TR"/>
        </w:rPr>
        <w:t xml:space="preserve"> </w:t>
      </w:r>
      <w:proofErr w:type="spellStart"/>
      <w:r w:rsidRPr="00F0596B">
        <w:rPr>
          <w:rFonts w:ascii="Times New Roman" w:eastAsia="Times New Roman" w:hAnsi="Times New Roman" w:cs="Times New Roman"/>
          <w:sz w:val="24"/>
          <w:szCs w:val="24"/>
          <w:lang w:val="en-US" w:eastAsia="tr-TR"/>
        </w:rPr>
        <w:t>içi</w:t>
      </w:r>
      <w:proofErr w:type="spellEnd"/>
      <w:r w:rsidRPr="00F0596B">
        <w:rPr>
          <w:rFonts w:ascii="Times New Roman" w:eastAsia="Times New Roman" w:hAnsi="Times New Roman" w:cs="Times New Roman"/>
          <w:sz w:val="24"/>
          <w:szCs w:val="24"/>
          <w:lang w:val="en-US" w:eastAsia="tr-TR"/>
        </w:rPr>
        <w:t xml:space="preserve"> </w:t>
      </w:r>
      <w:proofErr w:type="spellStart"/>
      <w:r w:rsidRPr="00F0596B">
        <w:rPr>
          <w:rFonts w:ascii="Times New Roman" w:eastAsia="Times New Roman" w:hAnsi="Times New Roman" w:cs="Times New Roman"/>
          <w:sz w:val="24"/>
          <w:szCs w:val="24"/>
          <w:lang w:val="en-US" w:eastAsia="tr-TR"/>
        </w:rPr>
        <w:t>stokların</w:t>
      </w:r>
      <w:proofErr w:type="spellEnd"/>
      <w:r w:rsidRPr="00F0596B">
        <w:rPr>
          <w:rFonts w:ascii="Times New Roman" w:eastAsia="Times New Roman" w:hAnsi="Times New Roman" w:cs="Times New Roman"/>
          <w:sz w:val="24"/>
          <w:szCs w:val="24"/>
          <w:lang w:val="en-US" w:eastAsia="tr-TR"/>
        </w:rPr>
        <w:t xml:space="preserve"> %20 </w:t>
      </w:r>
      <w:proofErr w:type="spellStart"/>
      <w:r w:rsidRPr="00F0596B">
        <w:rPr>
          <w:rFonts w:ascii="Times New Roman" w:eastAsia="Times New Roman" w:hAnsi="Times New Roman" w:cs="Times New Roman"/>
          <w:sz w:val="24"/>
          <w:szCs w:val="24"/>
          <w:lang w:val="en-US" w:eastAsia="tr-TR"/>
        </w:rPr>
        <w:t>azaltılması</w:t>
      </w:r>
      <w:proofErr w:type="spellEnd"/>
      <w:r w:rsidRPr="00F0596B">
        <w:rPr>
          <w:rFonts w:ascii="Times New Roman" w:eastAsia="Times New Roman" w:hAnsi="Times New Roman" w:cs="Times New Roman"/>
          <w:sz w:val="24"/>
          <w:szCs w:val="24"/>
          <w:lang w:val="en-US" w:eastAsia="tr-TR"/>
        </w:rPr>
        <w:t xml:space="preserve"> </w:t>
      </w:r>
    </w:p>
    <w:p w:rsidR="00D34F23" w:rsidRPr="00B67A14" w:rsidRDefault="00D34F23" w:rsidP="00F0596B">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A4281E" w:rsidRDefault="00F0596B" w:rsidP="001A1132">
      <w:pPr>
        <w:spacing w:after="120" w:line="240" w:lineRule="auto"/>
        <w:jc w:val="both"/>
        <w:rPr>
          <w:rFonts w:ascii="Times New Roman" w:hAnsi="Times New Roman" w:cs="Times New Roman"/>
        </w:rPr>
      </w:pPr>
      <w:r w:rsidRPr="00F0596B">
        <w:rPr>
          <w:rFonts w:ascii="Times New Roman" w:hAnsi="Times New Roman" w:cs="Times New Roman"/>
        </w:rPr>
        <w:t>Kurumsal Performans Müdürlüğü</w:t>
      </w:r>
    </w:p>
    <w:p w:rsidR="00F0596B" w:rsidRDefault="00F0596B" w:rsidP="001A1132">
      <w:pPr>
        <w:spacing w:after="120" w:line="240" w:lineRule="auto"/>
        <w:jc w:val="both"/>
        <w:rPr>
          <w:rFonts w:ascii="Times New Roman" w:hAnsi="Times New Roman" w:cs="Times New Roman"/>
        </w:rPr>
      </w:pPr>
    </w:p>
    <w:p w:rsidR="00B856A1" w:rsidRPr="00A508F7" w:rsidRDefault="00D34F23" w:rsidP="001A1132">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sidR="00B856A1">
        <w:rPr>
          <w:rFonts w:ascii="Times New Roman" w:hAnsi="Times New Roman" w:cs="Times New Roman"/>
          <w:b/>
          <w:sz w:val="24"/>
        </w:rPr>
        <w:t xml:space="preserve">– </w:t>
      </w:r>
      <w:proofErr w:type="spellStart"/>
      <w:r w:rsidR="00F0596B" w:rsidRPr="00F0596B">
        <w:rPr>
          <w:rFonts w:ascii="Times New Roman" w:hAnsi="Times New Roman" w:cs="Times New Roman"/>
          <w:b/>
        </w:rPr>
        <w:t>Milkrun</w:t>
      </w:r>
      <w:proofErr w:type="spellEnd"/>
      <w:r w:rsidR="00F0596B" w:rsidRPr="00F0596B">
        <w:rPr>
          <w:rFonts w:ascii="Times New Roman" w:hAnsi="Times New Roman" w:cs="Times New Roman"/>
          <w:b/>
        </w:rPr>
        <w:t xml:space="preserve"> Seferlerinde Kat Edilen Toplam Mesafenin Azaltılması</w:t>
      </w:r>
    </w:p>
    <w:p w:rsidR="00F0596B" w:rsidRDefault="00F0596B" w:rsidP="00F0596B">
      <w:pPr>
        <w:spacing w:after="120" w:line="240" w:lineRule="auto"/>
        <w:jc w:val="both"/>
        <w:rPr>
          <w:rFonts w:ascii="Times New Roman" w:hAnsi="Times New Roman" w:cs="Times New Roman"/>
          <w:b/>
          <w:i/>
        </w:rPr>
      </w:pPr>
      <w:r w:rsidRPr="00F0596B">
        <w:rPr>
          <w:rFonts w:ascii="Times New Roman" w:hAnsi="Times New Roman" w:cs="Times New Roman"/>
          <w:b/>
          <w:i/>
        </w:rPr>
        <w:t>ERKUNT TRAKTÖR SANAYİİ A.Ş.</w:t>
      </w:r>
      <w:r w:rsidRPr="00990694">
        <w:rPr>
          <w:rFonts w:ascii="Times New Roman" w:hAnsi="Times New Roman" w:cs="Times New Roman"/>
          <w:b/>
          <w:i/>
        </w:rPr>
        <w:t xml:space="preserve">/ </w:t>
      </w:r>
      <w:r>
        <w:rPr>
          <w:rFonts w:ascii="Times New Roman" w:hAnsi="Times New Roman" w:cs="Times New Roman"/>
          <w:b/>
          <w:i/>
        </w:rPr>
        <w:t xml:space="preserve">Ankara </w:t>
      </w:r>
    </w:p>
    <w:p w:rsidR="00F0596B" w:rsidRDefault="00F0596B" w:rsidP="00F0596B">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F0596B" w:rsidRDefault="00F0596B" w:rsidP="00F0596B">
      <w:pPr>
        <w:spacing w:after="120" w:line="240" w:lineRule="auto"/>
        <w:jc w:val="both"/>
        <w:rPr>
          <w:rFonts w:ascii="Times New Roman" w:hAnsi="Times New Roman" w:cs="Times New Roman"/>
        </w:rPr>
      </w:pPr>
      <w:r w:rsidRPr="00F0596B">
        <w:rPr>
          <w:rFonts w:ascii="Times New Roman" w:hAnsi="Times New Roman" w:cs="Times New Roman"/>
        </w:rPr>
        <w:t xml:space="preserve">Otomotiv sektöründe hizmet veren </w:t>
      </w:r>
      <w:proofErr w:type="spellStart"/>
      <w:r w:rsidRPr="00F0596B">
        <w:rPr>
          <w:rFonts w:ascii="Times New Roman" w:hAnsi="Times New Roman" w:cs="Times New Roman"/>
        </w:rPr>
        <w:t>Erkunt</w:t>
      </w:r>
      <w:proofErr w:type="spellEnd"/>
      <w:r w:rsidRPr="00F0596B">
        <w:rPr>
          <w:rFonts w:ascii="Times New Roman" w:hAnsi="Times New Roman" w:cs="Times New Roman"/>
        </w:rPr>
        <w:t xml:space="preserve"> Traktör firmasında 8 tip ve 114 farklı modelde traktör üretimi gerçekleşmektedir. </w:t>
      </w:r>
    </w:p>
    <w:p w:rsidR="00B856A1" w:rsidRPr="00990694" w:rsidRDefault="00B856A1"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F0596B" w:rsidRPr="00F0596B" w:rsidRDefault="00F0596B" w:rsidP="00F0596B">
      <w:pPr>
        <w:spacing w:after="120" w:line="240" w:lineRule="auto"/>
        <w:jc w:val="both"/>
        <w:rPr>
          <w:rFonts w:ascii="Times New Roman" w:hAnsi="Times New Roman" w:cs="Times New Roman"/>
        </w:rPr>
      </w:pPr>
      <w:proofErr w:type="spellStart"/>
      <w:r w:rsidRPr="00F0596B">
        <w:rPr>
          <w:rFonts w:ascii="Times New Roman" w:hAnsi="Times New Roman" w:cs="Times New Roman"/>
        </w:rPr>
        <w:t>Milkrun</w:t>
      </w:r>
      <w:proofErr w:type="spellEnd"/>
      <w:r w:rsidRPr="00F0596B">
        <w:rPr>
          <w:rFonts w:ascii="Times New Roman" w:hAnsi="Times New Roman" w:cs="Times New Roman"/>
        </w:rPr>
        <w:t xml:space="preserve"> rotalarının incelenmesi,</w:t>
      </w:r>
    </w:p>
    <w:p w:rsidR="00F0596B" w:rsidRPr="00F0596B" w:rsidRDefault="00F0596B" w:rsidP="00F0596B">
      <w:pPr>
        <w:spacing w:after="120" w:line="240" w:lineRule="auto"/>
        <w:jc w:val="both"/>
        <w:rPr>
          <w:rFonts w:ascii="Times New Roman" w:hAnsi="Times New Roman" w:cs="Times New Roman"/>
        </w:rPr>
      </w:pPr>
      <w:proofErr w:type="spellStart"/>
      <w:r w:rsidRPr="00F0596B">
        <w:rPr>
          <w:rFonts w:ascii="Times New Roman" w:hAnsi="Times New Roman" w:cs="Times New Roman"/>
        </w:rPr>
        <w:t>Milrun</w:t>
      </w:r>
      <w:proofErr w:type="spellEnd"/>
      <w:r w:rsidRPr="00F0596B">
        <w:rPr>
          <w:rFonts w:ascii="Times New Roman" w:hAnsi="Times New Roman" w:cs="Times New Roman"/>
        </w:rPr>
        <w:t xml:space="preserve"> doluluk oranlarının çıkarılması ve </w:t>
      </w:r>
      <w:proofErr w:type="gramStart"/>
      <w:r w:rsidRPr="00F0596B">
        <w:rPr>
          <w:rFonts w:ascii="Times New Roman" w:hAnsi="Times New Roman" w:cs="Times New Roman"/>
        </w:rPr>
        <w:t>optimal</w:t>
      </w:r>
      <w:proofErr w:type="gramEnd"/>
      <w:r w:rsidRPr="00F0596B">
        <w:rPr>
          <w:rFonts w:ascii="Times New Roman" w:hAnsi="Times New Roman" w:cs="Times New Roman"/>
        </w:rPr>
        <w:t xml:space="preserve"> doluluğun hesaplanması,</w:t>
      </w:r>
    </w:p>
    <w:p w:rsidR="00F0596B" w:rsidRDefault="00F0596B" w:rsidP="00F0596B">
      <w:pPr>
        <w:spacing w:after="120" w:line="240" w:lineRule="auto"/>
        <w:jc w:val="both"/>
        <w:rPr>
          <w:rFonts w:ascii="Times New Roman" w:hAnsi="Times New Roman" w:cs="Times New Roman"/>
        </w:rPr>
      </w:pPr>
      <w:r w:rsidRPr="00F0596B">
        <w:rPr>
          <w:rFonts w:ascii="Times New Roman" w:hAnsi="Times New Roman" w:cs="Times New Roman"/>
        </w:rPr>
        <w:t xml:space="preserve">Mevcut </w:t>
      </w:r>
      <w:proofErr w:type="spellStart"/>
      <w:r w:rsidRPr="00F0596B">
        <w:rPr>
          <w:rFonts w:ascii="Times New Roman" w:hAnsi="Times New Roman" w:cs="Times New Roman"/>
        </w:rPr>
        <w:t>rotalamanın</w:t>
      </w:r>
      <w:proofErr w:type="spellEnd"/>
      <w:r w:rsidRPr="00F0596B">
        <w:rPr>
          <w:rFonts w:ascii="Times New Roman" w:hAnsi="Times New Roman" w:cs="Times New Roman"/>
        </w:rPr>
        <w:t xml:space="preserve"> analiz edilmesi ve </w:t>
      </w:r>
      <w:proofErr w:type="gramStart"/>
      <w:r w:rsidRPr="00F0596B">
        <w:rPr>
          <w:rFonts w:ascii="Times New Roman" w:hAnsi="Times New Roman" w:cs="Times New Roman"/>
        </w:rPr>
        <w:t>optimal</w:t>
      </w:r>
      <w:proofErr w:type="gramEnd"/>
      <w:r w:rsidRPr="00F0596B">
        <w:rPr>
          <w:rFonts w:ascii="Times New Roman" w:hAnsi="Times New Roman" w:cs="Times New Roman"/>
        </w:rPr>
        <w:t xml:space="preserve"> </w:t>
      </w:r>
      <w:proofErr w:type="spellStart"/>
      <w:r w:rsidRPr="00F0596B">
        <w:rPr>
          <w:rFonts w:ascii="Times New Roman" w:hAnsi="Times New Roman" w:cs="Times New Roman"/>
        </w:rPr>
        <w:t>rotalamanın</w:t>
      </w:r>
      <w:proofErr w:type="spellEnd"/>
      <w:r w:rsidRPr="00F0596B">
        <w:rPr>
          <w:rFonts w:ascii="Times New Roman" w:hAnsi="Times New Roman" w:cs="Times New Roman"/>
        </w:rPr>
        <w:t xml:space="preserve"> tespiti.</w:t>
      </w:r>
    </w:p>
    <w:p w:rsidR="00B856A1" w:rsidRPr="00990694" w:rsidRDefault="00B856A1" w:rsidP="00F0596B">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F0596B" w:rsidRDefault="00F0596B" w:rsidP="001A1132">
      <w:pPr>
        <w:spacing w:after="120" w:line="240" w:lineRule="auto"/>
        <w:jc w:val="both"/>
        <w:rPr>
          <w:rFonts w:ascii="Times New Roman" w:hAnsi="Times New Roman" w:cs="Times New Roman"/>
        </w:rPr>
      </w:pPr>
      <w:r w:rsidRPr="00F0596B">
        <w:rPr>
          <w:rFonts w:ascii="Times New Roman" w:hAnsi="Times New Roman" w:cs="Times New Roman"/>
        </w:rPr>
        <w:t xml:space="preserve">Kat edilen toplam mesafenin %5 azaltılması </w:t>
      </w:r>
    </w:p>
    <w:p w:rsidR="00B856A1" w:rsidRPr="00B67A14" w:rsidRDefault="00B856A1"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F0596B" w:rsidRDefault="00F0596B" w:rsidP="00F0596B">
      <w:pPr>
        <w:spacing w:after="120" w:line="240" w:lineRule="auto"/>
        <w:jc w:val="both"/>
        <w:rPr>
          <w:rFonts w:ascii="Times New Roman" w:hAnsi="Times New Roman" w:cs="Times New Roman"/>
        </w:rPr>
      </w:pPr>
      <w:r w:rsidRPr="00F0596B">
        <w:rPr>
          <w:rFonts w:ascii="Times New Roman" w:hAnsi="Times New Roman" w:cs="Times New Roman"/>
        </w:rPr>
        <w:t>Kurumsal Performans Müdürlüğü</w:t>
      </w:r>
    </w:p>
    <w:p w:rsidR="005802E8" w:rsidRDefault="005802E8" w:rsidP="001A1132">
      <w:pPr>
        <w:spacing w:after="120" w:line="240" w:lineRule="auto"/>
        <w:jc w:val="both"/>
        <w:rPr>
          <w:rFonts w:ascii="Times New Roman" w:hAnsi="Times New Roman" w:cs="Times New Roman"/>
        </w:rPr>
      </w:pPr>
    </w:p>
    <w:p w:rsidR="006B1689" w:rsidRDefault="00D34F23" w:rsidP="001A1132">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sidR="005802E8">
        <w:rPr>
          <w:rFonts w:ascii="Times New Roman" w:hAnsi="Times New Roman" w:cs="Times New Roman"/>
          <w:b/>
          <w:sz w:val="24"/>
        </w:rPr>
        <w:t xml:space="preserve">– </w:t>
      </w:r>
      <w:r w:rsidR="006B1689" w:rsidRPr="006B1689">
        <w:rPr>
          <w:rFonts w:ascii="Times New Roman" w:hAnsi="Times New Roman" w:cs="Times New Roman"/>
          <w:b/>
        </w:rPr>
        <w:t xml:space="preserve">Müşteri Özel Promosyon Belirleme Stratejisine Yönelik Etkin Karar Destek Modeli Tasarımı </w:t>
      </w:r>
    </w:p>
    <w:p w:rsidR="005802E8" w:rsidRDefault="006B1689" w:rsidP="001A1132">
      <w:pPr>
        <w:spacing w:after="120" w:line="240" w:lineRule="auto"/>
        <w:jc w:val="both"/>
        <w:rPr>
          <w:rFonts w:ascii="Times New Roman" w:hAnsi="Times New Roman" w:cs="Times New Roman"/>
          <w:b/>
          <w:i/>
        </w:rPr>
      </w:pPr>
      <w:r w:rsidRPr="006B1689">
        <w:rPr>
          <w:rFonts w:ascii="Times New Roman" w:hAnsi="Times New Roman" w:cs="Times New Roman"/>
          <w:b/>
          <w:i/>
        </w:rPr>
        <w:t>Eti Gıda Sanayii A.Ş.</w:t>
      </w:r>
      <w:r w:rsidR="003B7AEA">
        <w:rPr>
          <w:rFonts w:ascii="Times New Roman" w:hAnsi="Times New Roman" w:cs="Times New Roman"/>
          <w:b/>
          <w:i/>
        </w:rPr>
        <w:t xml:space="preserve"> / </w:t>
      </w:r>
      <w:r>
        <w:rPr>
          <w:rFonts w:ascii="Times New Roman" w:hAnsi="Times New Roman" w:cs="Times New Roman"/>
          <w:b/>
          <w:i/>
        </w:rPr>
        <w:t>İstanbul</w:t>
      </w:r>
    </w:p>
    <w:p w:rsidR="005802E8" w:rsidRDefault="005802E8"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6B1689" w:rsidRDefault="006B1689" w:rsidP="001A1132">
      <w:pPr>
        <w:spacing w:after="120" w:line="240" w:lineRule="auto"/>
        <w:jc w:val="both"/>
        <w:rPr>
          <w:rFonts w:ascii="Times New Roman" w:hAnsi="Times New Roman" w:cs="Times New Roman"/>
        </w:rPr>
      </w:pPr>
      <w:r w:rsidRPr="006B1689">
        <w:rPr>
          <w:rFonts w:ascii="Times New Roman" w:hAnsi="Times New Roman" w:cs="Times New Roman"/>
        </w:rPr>
        <w:t xml:space="preserve">ETİ Bisküvi Fabrikası 1961 yılında </w:t>
      </w:r>
      <w:proofErr w:type="spellStart"/>
      <w:r w:rsidRPr="006B1689">
        <w:rPr>
          <w:rFonts w:ascii="Times New Roman" w:hAnsi="Times New Roman" w:cs="Times New Roman"/>
        </w:rPr>
        <w:t>Firuz</w:t>
      </w:r>
      <w:proofErr w:type="spellEnd"/>
      <w:r w:rsidRPr="006B1689">
        <w:rPr>
          <w:rFonts w:ascii="Times New Roman" w:hAnsi="Times New Roman" w:cs="Times New Roman"/>
        </w:rPr>
        <w:t xml:space="preserve"> KANATLI tarafından Eskişehir’de kurulmuştur. Şirket ilk yıllarında sadece bisküvi üretiminde bulunurken 1972 yılında ürün yelpazesini büyük çapta genişletmiş ve ETİ Gıda Sanayi ve Ticaret A.Ş. olarak bugünkü adını almıştır. Kuruluşundan bu yana çıkardığı yenilikçi ürünlerle ilklere imza atarak tüketicilerini mutlu etmeyi başaran ETİ; bugün 50 marka ve sunduğu 250’den fazla ürünle bir gıda devi olarak karşımıza çıkmaktadır. 8 modern fabrikasında istihdam sağlayan şirket; kraker, gofret, kek gibi ürünlerde pazar lideri konumundadır. ETİ, ülke içinde 200.000’den fazla satış noktasında faaliyet gösterirken, beş kıtada 41 ülkeye yaptığı ihracatla da ülkemizi dünyada başarıyla temsil etmektedir. İstanbul Sanayi Odası’nın (2015) hazırladığı listeye göre Türkiye’nin en büyük 25. şirketi olan ETİ, kurucusu </w:t>
      </w:r>
      <w:proofErr w:type="spellStart"/>
      <w:r w:rsidRPr="006B1689">
        <w:rPr>
          <w:rFonts w:ascii="Times New Roman" w:hAnsi="Times New Roman" w:cs="Times New Roman"/>
        </w:rPr>
        <w:t>Firuz</w:t>
      </w:r>
      <w:proofErr w:type="spellEnd"/>
      <w:r w:rsidRPr="006B1689">
        <w:rPr>
          <w:rFonts w:ascii="Times New Roman" w:hAnsi="Times New Roman" w:cs="Times New Roman"/>
        </w:rPr>
        <w:t xml:space="preserve"> </w:t>
      </w:r>
      <w:proofErr w:type="spellStart"/>
      <w:r w:rsidRPr="006B1689">
        <w:rPr>
          <w:rFonts w:ascii="Times New Roman" w:hAnsi="Times New Roman" w:cs="Times New Roman"/>
        </w:rPr>
        <w:t>KANATLI’nın</w:t>
      </w:r>
      <w:proofErr w:type="spellEnd"/>
      <w:r w:rsidRPr="006B1689">
        <w:rPr>
          <w:rFonts w:ascii="Times New Roman" w:hAnsi="Times New Roman" w:cs="Times New Roman"/>
        </w:rPr>
        <w:t xml:space="preserve"> çizdiği yolda ilerlemeye devam etmektedir.</w:t>
      </w:r>
    </w:p>
    <w:p w:rsidR="005802E8" w:rsidRPr="00990694" w:rsidRDefault="005802E8"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6B1689" w:rsidRPr="006B1689"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 xml:space="preserve">Geleneksel Kanal müşterilerinde maksimum tazelik ve ürün </w:t>
      </w:r>
      <w:proofErr w:type="gramStart"/>
      <w:r w:rsidRPr="006B1689">
        <w:rPr>
          <w:rFonts w:ascii="Times New Roman" w:hAnsi="Times New Roman" w:cs="Times New Roman"/>
        </w:rPr>
        <w:t>sirkülasyonunu</w:t>
      </w:r>
      <w:proofErr w:type="gramEnd"/>
      <w:r w:rsidRPr="006B1689">
        <w:rPr>
          <w:rFonts w:ascii="Times New Roman" w:hAnsi="Times New Roman" w:cs="Times New Roman"/>
        </w:rPr>
        <w:t xml:space="preserve"> sağlamak amacıyla;</w:t>
      </w:r>
    </w:p>
    <w:p w:rsidR="006B1689" w:rsidRPr="006B1689"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1.</w:t>
      </w:r>
      <w:r w:rsidRPr="006B1689">
        <w:rPr>
          <w:rFonts w:ascii="Times New Roman" w:hAnsi="Times New Roman" w:cs="Times New Roman"/>
        </w:rPr>
        <w:tab/>
        <w:t xml:space="preserve">Belirlenecek değişkenler kullanılarak müşteri bazlı satış alışkanlıklarının incelenmesi, ürün </w:t>
      </w:r>
      <w:proofErr w:type="gramStart"/>
      <w:r w:rsidRPr="006B1689">
        <w:rPr>
          <w:rFonts w:ascii="Times New Roman" w:hAnsi="Times New Roman" w:cs="Times New Roman"/>
        </w:rPr>
        <w:t>korelasyon</w:t>
      </w:r>
      <w:proofErr w:type="gramEnd"/>
      <w:r w:rsidRPr="006B1689">
        <w:rPr>
          <w:rFonts w:ascii="Times New Roman" w:hAnsi="Times New Roman" w:cs="Times New Roman"/>
        </w:rPr>
        <w:t xml:space="preserve"> analizi yapılarak müşteriye özel satış fırsatı bulunan ürünlerin belirlenmesi,</w:t>
      </w:r>
    </w:p>
    <w:p w:rsidR="006B1689" w:rsidRPr="006B1689"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2.</w:t>
      </w:r>
      <w:r w:rsidRPr="006B1689">
        <w:rPr>
          <w:rFonts w:ascii="Times New Roman" w:hAnsi="Times New Roman" w:cs="Times New Roman"/>
        </w:rPr>
        <w:tab/>
        <w:t>Fırsat ürünlerine yönelik satış tahmin rakamlarının oluşturulması,</w:t>
      </w:r>
    </w:p>
    <w:p w:rsidR="00DD7998" w:rsidRDefault="006B1689" w:rsidP="006B1689">
      <w:pPr>
        <w:spacing w:after="120" w:line="240" w:lineRule="auto"/>
        <w:jc w:val="both"/>
        <w:rPr>
          <w:rFonts w:ascii="Times New Roman" w:hAnsi="Times New Roman" w:cs="Times New Roman"/>
          <w:b/>
        </w:rPr>
      </w:pPr>
      <w:r w:rsidRPr="006B1689">
        <w:rPr>
          <w:rFonts w:ascii="Times New Roman" w:hAnsi="Times New Roman" w:cs="Times New Roman"/>
        </w:rPr>
        <w:t>3.</w:t>
      </w:r>
      <w:r w:rsidRPr="006B1689">
        <w:rPr>
          <w:rFonts w:ascii="Times New Roman" w:hAnsi="Times New Roman" w:cs="Times New Roman"/>
        </w:rPr>
        <w:tab/>
        <w:t xml:space="preserve">Belirlenecek kısıtlar doğrultusunda müşteri bazlı öneri </w:t>
      </w:r>
      <w:proofErr w:type="gramStart"/>
      <w:r w:rsidRPr="006B1689">
        <w:rPr>
          <w:rFonts w:ascii="Times New Roman" w:hAnsi="Times New Roman" w:cs="Times New Roman"/>
        </w:rPr>
        <w:t>promosyon</w:t>
      </w:r>
      <w:proofErr w:type="gramEnd"/>
      <w:r w:rsidRPr="006B1689">
        <w:rPr>
          <w:rFonts w:ascii="Times New Roman" w:hAnsi="Times New Roman" w:cs="Times New Roman"/>
        </w:rPr>
        <w:t xml:space="preserve"> kurgu alternatiflerinin oluşturulması amaçlanmaktadır.</w:t>
      </w:r>
    </w:p>
    <w:p w:rsidR="005802E8" w:rsidRPr="00990694" w:rsidRDefault="005802E8" w:rsidP="001A1132">
      <w:pPr>
        <w:spacing w:after="120" w:line="240" w:lineRule="auto"/>
        <w:jc w:val="both"/>
        <w:rPr>
          <w:rFonts w:ascii="Times New Roman" w:hAnsi="Times New Roman" w:cs="Times New Roman"/>
          <w:b/>
        </w:rPr>
      </w:pPr>
      <w:r w:rsidRPr="00990694">
        <w:rPr>
          <w:rFonts w:ascii="Times New Roman" w:hAnsi="Times New Roman" w:cs="Times New Roman"/>
          <w:b/>
        </w:rPr>
        <w:lastRenderedPageBreak/>
        <w:t xml:space="preserve">Proje Sonucundan Beklentiler </w:t>
      </w:r>
    </w:p>
    <w:p w:rsidR="00DD7998" w:rsidRPr="006B1689" w:rsidRDefault="006B1689" w:rsidP="006B1689">
      <w:pPr>
        <w:autoSpaceDE w:val="0"/>
        <w:autoSpaceDN w:val="0"/>
        <w:adjustRightInd w:val="0"/>
        <w:jc w:val="both"/>
        <w:rPr>
          <w:rFonts w:ascii="Times New Roman" w:hAnsi="Times New Roman" w:cs="Times New Roman"/>
        </w:rPr>
      </w:pPr>
      <w:r w:rsidRPr="006B1689">
        <w:rPr>
          <w:rFonts w:ascii="Times New Roman" w:hAnsi="Times New Roman" w:cs="Times New Roman"/>
        </w:rPr>
        <w:t>Geleneksel Kanal ticari pazarlama aktivitelerinin etkinliğinin artırılması hedeflenmektedir.</w:t>
      </w:r>
    </w:p>
    <w:p w:rsidR="005802E8" w:rsidRDefault="005802E8"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5802E8"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 xml:space="preserve">Satış Sistemleri Müdürlüğü </w:t>
      </w:r>
      <w:r>
        <w:rPr>
          <w:rFonts w:ascii="Times New Roman" w:hAnsi="Times New Roman" w:cs="Times New Roman"/>
        </w:rPr>
        <w:t xml:space="preserve">ve </w:t>
      </w:r>
      <w:r w:rsidRPr="006B1689">
        <w:rPr>
          <w:rFonts w:ascii="Times New Roman" w:hAnsi="Times New Roman" w:cs="Times New Roman"/>
        </w:rPr>
        <w:t>Ticari Pazarlama Müdürlüğü</w:t>
      </w:r>
    </w:p>
    <w:p w:rsidR="006B1689" w:rsidRPr="000A2666" w:rsidRDefault="006B1689" w:rsidP="006B1689">
      <w:pPr>
        <w:spacing w:after="120" w:line="240" w:lineRule="auto"/>
        <w:jc w:val="both"/>
        <w:rPr>
          <w:rFonts w:ascii="Times New Roman" w:hAnsi="Times New Roman" w:cs="Times New Roman"/>
        </w:rPr>
      </w:pPr>
    </w:p>
    <w:p w:rsidR="006B1689" w:rsidRDefault="00D34F23" w:rsidP="006B1689">
      <w:pPr>
        <w:spacing w:after="120" w:line="240" w:lineRule="auto"/>
        <w:jc w:val="both"/>
        <w:rPr>
          <w:rFonts w:ascii="Times New Roman" w:hAnsi="Times New Roman" w:cs="Times New Roman"/>
          <w:b/>
        </w:rPr>
      </w:pPr>
      <w:r>
        <w:rPr>
          <w:rFonts w:ascii="Times New Roman" w:hAnsi="Times New Roman" w:cs="Times New Roman"/>
          <w:b/>
          <w:sz w:val="24"/>
        </w:rPr>
        <w:t>Proje</w:t>
      </w:r>
      <w:r w:rsidR="00F81601">
        <w:rPr>
          <w:rFonts w:ascii="Times New Roman" w:hAnsi="Times New Roman" w:cs="Times New Roman"/>
          <w:b/>
          <w:sz w:val="24"/>
        </w:rPr>
        <w:t xml:space="preserve"> X</w:t>
      </w:r>
      <w:r w:rsidR="001105EA">
        <w:rPr>
          <w:rFonts w:ascii="Times New Roman" w:hAnsi="Times New Roman" w:cs="Times New Roman"/>
          <w:b/>
          <w:sz w:val="24"/>
        </w:rPr>
        <w:t xml:space="preserve">– </w:t>
      </w:r>
      <w:r w:rsidR="006B1689" w:rsidRPr="006B1689">
        <w:rPr>
          <w:rFonts w:ascii="Times New Roman" w:hAnsi="Times New Roman" w:cs="Times New Roman"/>
          <w:b/>
        </w:rPr>
        <w:t>Günlük Talep Tahminlerin Oluşturulması ve Optimum Stok Seviyelerinin Belirlenmesi</w:t>
      </w:r>
    </w:p>
    <w:p w:rsidR="006B1689" w:rsidRDefault="006B1689" w:rsidP="006B1689">
      <w:pPr>
        <w:spacing w:after="120" w:line="240" w:lineRule="auto"/>
        <w:jc w:val="both"/>
        <w:rPr>
          <w:rFonts w:ascii="Times New Roman" w:hAnsi="Times New Roman" w:cs="Times New Roman"/>
          <w:b/>
          <w:i/>
        </w:rPr>
      </w:pPr>
      <w:r w:rsidRPr="006B1689">
        <w:rPr>
          <w:rFonts w:ascii="Times New Roman" w:hAnsi="Times New Roman" w:cs="Times New Roman"/>
          <w:b/>
          <w:i/>
        </w:rPr>
        <w:t>Eti Gıda Sanayii A.Ş.</w:t>
      </w:r>
      <w:r>
        <w:rPr>
          <w:rFonts w:ascii="Times New Roman" w:hAnsi="Times New Roman" w:cs="Times New Roman"/>
          <w:b/>
          <w:i/>
        </w:rPr>
        <w:t xml:space="preserve"> / İstanbul</w:t>
      </w:r>
    </w:p>
    <w:p w:rsidR="006B1689" w:rsidRDefault="006B1689" w:rsidP="006B1689">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6B1689"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 xml:space="preserve">ETİ Bisküvi Fabrikası 1961 yılında </w:t>
      </w:r>
      <w:proofErr w:type="spellStart"/>
      <w:r w:rsidRPr="006B1689">
        <w:rPr>
          <w:rFonts w:ascii="Times New Roman" w:hAnsi="Times New Roman" w:cs="Times New Roman"/>
        </w:rPr>
        <w:t>Firuz</w:t>
      </w:r>
      <w:proofErr w:type="spellEnd"/>
      <w:r w:rsidRPr="006B1689">
        <w:rPr>
          <w:rFonts w:ascii="Times New Roman" w:hAnsi="Times New Roman" w:cs="Times New Roman"/>
        </w:rPr>
        <w:t xml:space="preserve"> KANATLI tarafından Eskişehir’de kurulmuştur. Şirket ilk yıllarında sadece bisküvi üretiminde bulunurken 1972 yılında ürün yelpazesini büyük çapta genişletmiş ve ETİ Gıda Sanayi ve Ticaret A.Ş. olarak bugünkü adını almıştır. Kuruluşundan bu yana çıkardığı yenilikçi ürünlerle ilklere imza atarak tüketicilerini mutlu etmeyi başaran ETİ; bugün 50 marka ve sunduğu 250’den fazla ürünle bir gıda devi olarak karşımıza çıkmaktadır. 8 modern fabrikasında istihdam sağlayan şirket; kraker, gofret, kek gibi ürünlerde pazar lideri konumundadır. ETİ, ülke içinde 200.000’den fazla satış noktasında faaliyet gösterirken, beş kıtada 41 ülkeye yaptığı ihracatla da ülkemizi dünyada başarıyla temsil etmektedir. İstanbul Sanayi Odası’nın (2015) hazırladığı listeye göre Türkiye’nin en büyük 25. şirketi olan ETİ, kurucusu </w:t>
      </w:r>
      <w:proofErr w:type="spellStart"/>
      <w:r w:rsidRPr="006B1689">
        <w:rPr>
          <w:rFonts w:ascii="Times New Roman" w:hAnsi="Times New Roman" w:cs="Times New Roman"/>
        </w:rPr>
        <w:t>Firuz</w:t>
      </w:r>
      <w:proofErr w:type="spellEnd"/>
      <w:r w:rsidRPr="006B1689">
        <w:rPr>
          <w:rFonts w:ascii="Times New Roman" w:hAnsi="Times New Roman" w:cs="Times New Roman"/>
        </w:rPr>
        <w:t xml:space="preserve"> </w:t>
      </w:r>
      <w:proofErr w:type="spellStart"/>
      <w:r w:rsidRPr="006B1689">
        <w:rPr>
          <w:rFonts w:ascii="Times New Roman" w:hAnsi="Times New Roman" w:cs="Times New Roman"/>
        </w:rPr>
        <w:t>KANATLI’nın</w:t>
      </w:r>
      <w:proofErr w:type="spellEnd"/>
      <w:r w:rsidRPr="006B1689">
        <w:rPr>
          <w:rFonts w:ascii="Times New Roman" w:hAnsi="Times New Roman" w:cs="Times New Roman"/>
        </w:rPr>
        <w:t xml:space="preserve"> çizdiği yolda ilerlemeye devam etmektedir.</w:t>
      </w:r>
    </w:p>
    <w:p w:rsidR="001105EA" w:rsidRPr="00990694" w:rsidRDefault="001105EA"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6B1689" w:rsidRPr="006B1689"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 xml:space="preserve">Lojistik Merkezi ve Distribütörlerdeki Optimum Stok Seviyesini Belirlemek için </w:t>
      </w:r>
    </w:p>
    <w:p w:rsidR="006B1689" w:rsidRPr="006B1689"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1.</w:t>
      </w:r>
      <w:r w:rsidRPr="006B1689">
        <w:rPr>
          <w:rFonts w:ascii="Times New Roman" w:hAnsi="Times New Roman" w:cs="Times New Roman"/>
        </w:rPr>
        <w:tab/>
        <w:t>Günlük Talep Tahminlerin Oluşturulması</w:t>
      </w:r>
    </w:p>
    <w:p w:rsidR="006B1689" w:rsidRDefault="006B1689" w:rsidP="006B1689">
      <w:pPr>
        <w:spacing w:after="120" w:line="240" w:lineRule="auto"/>
        <w:jc w:val="both"/>
        <w:rPr>
          <w:rFonts w:ascii="Times New Roman" w:hAnsi="Times New Roman" w:cs="Times New Roman"/>
        </w:rPr>
      </w:pPr>
      <w:r w:rsidRPr="006B1689">
        <w:rPr>
          <w:rFonts w:ascii="Times New Roman" w:hAnsi="Times New Roman" w:cs="Times New Roman"/>
        </w:rPr>
        <w:t>2.</w:t>
      </w:r>
      <w:r w:rsidRPr="006B1689">
        <w:rPr>
          <w:rFonts w:ascii="Times New Roman" w:hAnsi="Times New Roman" w:cs="Times New Roman"/>
        </w:rPr>
        <w:tab/>
        <w:t>İstenilen Servis Seviyesi için tutulması gereken stok seviyelerinin belirlenmesi amaçlanmaktadır.</w:t>
      </w:r>
    </w:p>
    <w:p w:rsidR="001105EA" w:rsidRPr="00990694" w:rsidRDefault="001105EA" w:rsidP="006B1689">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6B1689" w:rsidRDefault="006B1689" w:rsidP="001A1132">
      <w:pPr>
        <w:spacing w:after="120" w:line="240" w:lineRule="auto"/>
        <w:jc w:val="both"/>
        <w:rPr>
          <w:rFonts w:ascii="Times New Roman" w:hAnsi="Times New Roman" w:cs="Times New Roman"/>
        </w:rPr>
      </w:pPr>
      <w:r w:rsidRPr="006B1689">
        <w:rPr>
          <w:rFonts w:ascii="Times New Roman" w:hAnsi="Times New Roman" w:cs="Times New Roman"/>
        </w:rPr>
        <w:t xml:space="preserve">Servis seviyesinin artırılması ve </w:t>
      </w:r>
      <w:proofErr w:type="gramStart"/>
      <w:r w:rsidRPr="006B1689">
        <w:rPr>
          <w:rFonts w:ascii="Times New Roman" w:hAnsi="Times New Roman" w:cs="Times New Roman"/>
        </w:rPr>
        <w:t>optimum</w:t>
      </w:r>
      <w:proofErr w:type="gramEnd"/>
      <w:r w:rsidRPr="006B1689">
        <w:rPr>
          <w:rFonts w:ascii="Times New Roman" w:hAnsi="Times New Roman" w:cs="Times New Roman"/>
        </w:rPr>
        <w:t xml:space="preserve"> stok seviyelerinin belirlenmesi hedeflenmektedir.</w:t>
      </w:r>
    </w:p>
    <w:p w:rsidR="001105EA" w:rsidRPr="00B67A14" w:rsidRDefault="001105EA"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1105EA" w:rsidRDefault="006B1689" w:rsidP="001A1132">
      <w:pPr>
        <w:spacing w:after="120" w:line="240" w:lineRule="auto"/>
        <w:jc w:val="both"/>
        <w:rPr>
          <w:rFonts w:ascii="Times New Roman" w:hAnsi="Times New Roman" w:cs="Times New Roman"/>
        </w:rPr>
      </w:pPr>
      <w:r>
        <w:rPr>
          <w:rFonts w:ascii="Times New Roman" w:hAnsi="Times New Roman" w:cs="Times New Roman"/>
        </w:rPr>
        <w:t>Satış Sistemleri Müdürlüğü</w:t>
      </w:r>
    </w:p>
    <w:p w:rsidR="004700C0" w:rsidRDefault="004700C0" w:rsidP="001A1132">
      <w:pPr>
        <w:spacing w:after="120" w:line="240" w:lineRule="auto"/>
        <w:jc w:val="both"/>
        <w:rPr>
          <w:rFonts w:ascii="Times New Roman" w:hAnsi="Times New Roman" w:cs="Times New Roman"/>
        </w:rPr>
      </w:pPr>
    </w:p>
    <w:p w:rsidR="00656FA7" w:rsidRPr="00A508F7" w:rsidRDefault="00D34F23" w:rsidP="001A1132">
      <w:pPr>
        <w:spacing w:after="120" w:line="240" w:lineRule="auto"/>
        <w:jc w:val="both"/>
        <w:rPr>
          <w:rFonts w:ascii="Times New Roman" w:hAnsi="Times New Roman" w:cs="Times New Roman"/>
          <w:b/>
        </w:rPr>
      </w:pPr>
      <w:r>
        <w:rPr>
          <w:rFonts w:ascii="Times New Roman" w:hAnsi="Times New Roman" w:cs="Times New Roman"/>
          <w:b/>
          <w:sz w:val="24"/>
        </w:rPr>
        <w:t>Proje</w:t>
      </w:r>
      <w:r w:rsidR="00F81601">
        <w:rPr>
          <w:rFonts w:ascii="Times New Roman" w:hAnsi="Times New Roman" w:cs="Times New Roman"/>
          <w:b/>
          <w:sz w:val="24"/>
        </w:rPr>
        <w:t xml:space="preserve"> X-</w:t>
      </w:r>
      <w:r w:rsidR="00656FA7">
        <w:rPr>
          <w:rFonts w:ascii="Times New Roman" w:hAnsi="Times New Roman" w:cs="Times New Roman"/>
          <w:b/>
          <w:sz w:val="24"/>
        </w:rPr>
        <w:t xml:space="preserve"> </w:t>
      </w:r>
      <w:r w:rsidR="009E27AE" w:rsidRPr="009E27AE">
        <w:rPr>
          <w:rFonts w:ascii="Times New Roman" w:hAnsi="Times New Roman" w:cs="Times New Roman"/>
          <w:b/>
        </w:rPr>
        <w:t xml:space="preserve">Üretime Zamanında </w:t>
      </w:r>
      <w:proofErr w:type="spellStart"/>
      <w:r w:rsidR="009E27AE" w:rsidRPr="009E27AE">
        <w:rPr>
          <w:rFonts w:ascii="Times New Roman" w:hAnsi="Times New Roman" w:cs="Times New Roman"/>
          <w:b/>
        </w:rPr>
        <w:t>Termininde</w:t>
      </w:r>
      <w:proofErr w:type="spellEnd"/>
      <w:r w:rsidR="009E27AE" w:rsidRPr="009E27AE">
        <w:rPr>
          <w:rFonts w:ascii="Times New Roman" w:hAnsi="Times New Roman" w:cs="Times New Roman"/>
          <w:b/>
        </w:rPr>
        <w:t xml:space="preserve"> Risk Yaşanabilecek Parçaların Önceden </w:t>
      </w:r>
      <w:proofErr w:type="spellStart"/>
      <w:r w:rsidR="009E27AE" w:rsidRPr="009E27AE">
        <w:rPr>
          <w:rFonts w:ascii="Times New Roman" w:hAnsi="Times New Roman" w:cs="Times New Roman"/>
          <w:b/>
        </w:rPr>
        <w:t>Tahminlenmesi</w:t>
      </w:r>
      <w:proofErr w:type="spellEnd"/>
    </w:p>
    <w:p w:rsidR="00656FA7" w:rsidRDefault="009E27AE" w:rsidP="001A1132">
      <w:pPr>
        <w:spacing w:after="120" w:line="240" w:lineRule="auto"/>
        <w:jc w:val="both"/>
        <w:rPr>
          <w:rFonts w:ascii="Times New Roman" w:hAnsi="Times New Roman" w:cs="Times New Roman"/>
          <w:b/>
          <w:i/>
        </w:rPr>
      </w:pPr>
      <w:r w:rsidRPr="009E27AE">
        <w:rPr>
          <w:rFonts w:ascii="Times New Roman" w:hAnsi="Times New Roman" w:cs="Times New Roman"/>
          <w:b/>
          <w:i/>
        </w:rPr>
        <w:t xml:space="preserve">FNSS Savunma Sistemler A.Ş </w:t>
      </w:r>
      <w:r w:rsidR="00656FA7" w:rsidRPr="00990694">
        <w:rPr>
          <w:rFonts w:ascii="Times New Roman" w:hAnsi="Times New Roman" w:cs="Times New Roman"/>
          <w:b/>
          <w:i/>
        </w:rPr>
        <w:t xml:space="preserve">/ </w:t>
      </w:r>
      <w:r w:rsidR="00656FA7">
        <w:rPr>
          <w:rFonts w:ascii="Times New Roman" w:hAnsi="Times New Roman" w:cs="Times New Roman"/>
          <w:b/>
          <w:i/>
        </w:rPr>
        <w:t>Ankara</w:t>
      </w:r>
    </w:p>
    <w:p w:rsidR="00656FA7" w:rsidRDefault="00656FA7"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9E27AE" w:rsidRDefault="009E27AE" w:rsidP="001A1132">
      <w:pPr>
        <w:spacing w:after="120" w:line="240" w:lineRule="auto"/>
        <w:jc w:val="both"/>
        <w:rPr>
          <w:rFonts w:ascii="Times New Roman" w:hAnsi="Times New Roman" w:cs="Times New Roman"/>
        </w:rPr>
      </w:pPr>
      <w:r w:rsidRPr="009E27AE">
        <w:rPr>
          <w:rFonts w:ascii="Times New Roman" w:hAnsi="Times New Roman" w:cs="Times New Roman"/>
        </w:rPr>
        <w:t>Kara muharebe sistemlerinde paletli ve tekerlekli zırhlı araç üretimi yapan savunma sanayii şirketi.</w:t>
      </w:r>
    </w:p>
    <w:p w:rsidR="00656FA7" w:rsidRPr="00990694" w:rsidRDefault="00656FA7"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9E27AE" w:rsidRDefault="009E27AE" w:rsidP="001A1132">
      <w:pPr>
        <w:spacing w:after="120" w:line="240" w:lineRule="auto"/>
        <w:jc w:val="both"/>
        <w:rPr>
          <w:rFonts w:ascii="Times New Roman" w:hAnsi="Times New Roman" w:cs="Times New Roman"/>
        </w:rPr>
      </w:pPr>
      <w:proofErr w:type="spellStart"/>
      <w:r w:rsidRPr="009E27AE">
        <w:rPr>
          <w:rFonts w:ascii="Times New Roman" w:hAnsi="Times New Roman" w:cs="Times New Roman"/>
        </w:rPr>
        <w:t>Proaktif</w:t>
      </w:r>
      <w:proofErr w:type="spellEnd"/>
      <w:r w:rsidRPr="009E27AE">
        <w:rPr>
          <w:rFonts w:ascii="Times New Roman" w:hAnsi="Times New Roman" w:cs="Times New Roman"/>
        </w:rPr>
        <w:t xml:space="preserve"> bir şekilde gerekli önlemlerin alınabilmesi için yoğun veri analizine dayalı bir analiz yürütülmesi. Analizde parçaların ve parçalarla ilgili özelliklerin geçmiş verileri incelenerek zamanında </w:t>
      </w:r>
      <w:proofErr w:type="spellStart"/>
      <w:r w:rsidRPr="009E27AE">
        <w:rPr>
          <w:rFonts w:ascii="Times New Roman" w:hAnsi="Times New Roman" w:cs="Times New Roman"/>
        </w:rPr>
        <w:t>termini</w:t>
      </w:r>
      <w:proofErr w:type="spellEnd"/>
      <w:r w:rsidRPr="009E27AE">
        <w:rPr>
          <w:rFonts w:ascii="Times New Roman" w:hAnsi="Times New Roman" w:cs="Times New Roman"/>
        </w:rPr>
        <w:t xml:space="preserve"> veya gecikme durumunun belirli bir olasılıkla tahmin edilebilmesi. Ek olarak uygulanan modelin sürdürülebilirliğinin sağlanması için önerilerin sunulması. Bu projede ağırlıklı olarak veri bilimine ve istatistiksel modellemeye dayalı bir analiz yapılması planlanmakta olup analiz bununla sınırlı olmayacaktır( kulla</w:t>
      </w:r>
      <w:r>
        <w:rPr>
          <w:rFonts w:ascii="Times New Roman" w:hAnsi="Times New Roman" w:cs="Times New Roman"/>
        </w:rPr>
        <w:t xml:space="preserve">nılmasını önerdiğimiz araçlar; </w:t>
      </w:r>
      <w:proofErr w:type="spellStart"/>
      <w:r>
        <w:rPr>
          <w:rFonts w:ascii="Times New Roman" w:hAnsi="Times New Roman" w:cs="Times New Roman"/>
        </w:rPr>
        <w:t>P</w:t>
      </w:r>
      <w:r w:rsidRPr="009E27AE">
        <w:rPr>
          <w:rFonts w:ascii="Times New Roman" w:hAnsi="Times New Roman" w:cs="Times New Roman"/>
        </w:rPr>
        <w:t>ython</w:t>
      </w:r>
      <w:proofErr w:type="spellEnd"/>
      <w:r w:rsidRPr="009E27AE">
        <w:rPr>
          <w:rFonts w:ascii="Times New Roman" w:hAnsi="Times New Roman" w:cs="Times New Roman"/>
        </w:rPr>
        <w:t xml:space="preserve"> veya R programlama dilleri ve bunların konuyla alakalı paketleri ).</w:t>
      </w:r>
    </w:p>
    <w:p w:rsidR="00F111C6" w:rsidRDefault="00F111C6" w:rsidP="001A1132">
      <w:pPr>
        <w:spacing w:after="120" w:line="240" w:lineRule="auto"/>
        <w:jc w:val="both"/>
        <w:rPr>
          <w:rFonts w:ascii="Times New Roman" w:hAnsi="Times New Roman" w:cs="Times New Roman"/>
          <w:b/>
        </w:rPr>
      </w:pPr>
    </w:p>
    <w:p w:rsidR="00656FA7" w:rsidRPr="00990694" w:rsidRDefault="00656FA7" w:rsidP="001A1132">
      <w:pPr>
        <w:spacing w:after="120" w:line="240" w:lineRule="auto"/>
        <w:jc w:val="both"/>
        <w:rPr>
          <w:rFonts w:ascii="Times New Roman" w:hAnsi="Times New Roman" w:cs="Times New Roman"/>
          <w:b/>
        </w:rPr>
      </w:pPr>
      <w:r w:rsidRPr="00990694">
        <w:rPr>
          <w:rFonts w:ascii="Times New Roman" w:hAnsi="Times New Roman" w:cs="Times New Roman"/>
          <w:b/>
        </w:rPr>
        <w:lastRenderedPageBreak/>
        <w:t xml:space="preserve">Proje Sonucundan Beklentiler </w:t>
      </w:r>
    </w:p>
    <w:p w:rsidR="009E27AE" w:rsidRDefault="009E27AE" w:rsidP="001A1132">
      <w:pPr>
        <w:spacing w:after="120" w:line="240" w:lineRule="auto"/>
        <w:jc w:val="both"/>
        <w:rPr>
          <w:rFonts w:ascii="Times New Roman" w:hAnsi="Times New Roman" w:cs="Times New Roman"/>
        </w:rPr>
      </w:pPr>
      <w:r w:rsidRPr="009E27AE">
        <w:rPr>
          <w:rFonts w:ascii="Times New Roman" w:hAnsi="Times New Roman" w:cs="Times New Roman"/>
        </w:rPr>
        <w:t>Parçalara dayalı önlem alabilmek, parça bekleme süresinin azaltılması ve şirket kaynaklarının etkin kullanımı kolaylaştırabilmek için parçaların doğru bir şekilde sınıflandırılabilmesi.</w:t>
      </w:r>
    </w:p>
    <w:p w:rsidR="00656FA7" w:rsidRPr="00B67A14" w:rsidRDefault="00656FA7"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170FC9" w:rsidRDefault="009E27AE" w:rsidP="001A1132">
      <w:pPr>
        <w:spacing w:after="120" w:line="240" w:lineRule="auto"/>
        <w:jc w:val="both"/>
        <w:rPr>
          <w:rFonts w:ascii="Times New Roman" w:hAnsi="Times New Roman" w:cs="Times New Roman"/>
        </w:rPr>
      </w:pPr>
      <w:r w:rsidRPr="009E27AE">
        <w:rPr>
          <w:rFonts w:ascii="Times New Roman" w:hAnsi="Times New Roman" w:cs="Times New Roman"/>
        </w:rPr>
        <w:t>Planlama ve Envanter Kontrolü</w:t>
      </w:r>
    </w:p>
    <w:p w:rsidR="006177D5" w:rsidRDefault="006177D5" w:rsidP="001A1132">
      <w:pPr>
        <w:spacing w:after="120" w:line="240" w:lineRule="auto"/>
        <w:jc w:val="both"/>
        <w:rPr>
          <w:rFonts w:ascii="Times New Roman" w:hAnsi="Times New Roman" w:cs="Times New Roman"/>
        </w:rPr>
      </w:pPr>
    </w:p>
    <w:p w:rsidR="00170FC9" w:rsidRPr="00A508F7" w:rsidRDefault="00D34F23" w:rsidP="001A1132">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sidR="00170FC9">
        <w:rPr>
          <w:rFonts w:ascii="Times New Roman" w:hAnsi="Times New Roman" w:cs="Times New Roman"/>
          <w:b/>
          <w:sz w:val="24"/>
        </w:rPr>
        <w:t xml:space="preserve">– </w:t>
      </w:r>
      <w:r w:rsidR="009E27AE">
        <w:rPr>
          <w:rFonts w:ascii="Times New Roman" w:hAnsi="Times New Roman" w:cs="Times New Roman"/>
          <w:b/>
        </w:rPr>
        <w:t xml:space="preserve">Inventory Control </w:t>
      </w:r>
      <w:proofErr w:type="spellStart"/>
      <w:r w:rsidR="009E27AE">
        <w:rPr>
          <w:rFonts w:ascii="Times New Roman" w:hAnsi="Times New Roman" w:cs="Times New Roman"/>
          <w:b/>
        </w:rPr>
        <w:t>Policy</w:t>
      </w:r>
      <w:proofErr w:type="spellEnd"/>
    </w:p>
    <w:p w:rsidR="00170FC9" w:rsidRDefault="009E27AE" w:rsidP="001A1132">
      <w:pPr>
        <w:spacing w:after="120" w:line="240" w:lineRule="auto"/>
        <w:jc w:val="both"/>
        <w:rPr>
          <w:rFonts w:ascii="Times New Roman" w:hAnsi="Times New Roman" w:cs="Times New Roman"/>
          <w:b/>
          <w:i/>
        </w:rPr>
      </w:pPr>
      <w:r w:rsidRPr="009E27AE">
        <w:rPr>
          <w:rFonts w:ascii="Times New Roman" w:hAnsi="Times New Roman" w:cs="Times New Roman"/>
          <w:b/>
          <w:i/>
        </w:rPr>
        <w:t xml:space="preserve">Ford Otosan </w:t>
      </w:r>
      <w:r w:rsidR="00170FC9" w:rsidRPr="00990694">
        <w:rPr>
          <w:rFonts w:ascii="Times New Roman" w:hAnsi="Times New Roman" w:cs="Times New Roman"/>
          <w:b/>
          <w:i/>
        </w:rPr>
        <w:t xml:space="preserve">/ </w:t>
      </w:r>
      <w:r>
        <w:rPr>
          <w:rFonts w:ascii="Times New Roman" w:hAnsi="Times New Roman" w:cs="Times New Roman"/>
          <w:b/>
          <w:i/>
        </w:rPr>
        <w:t>Gölcük/Kocaeli</w:t>
      </w:r>
    </w:p>
    <w:p w:rsidR="00170FC9" w:rsidRDefault="00170FC9"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Ford Otosan, Ford Motor </w:t>
      </w:r>
      <w:proofErr w:type="spellStart"/>
      <w:r w:rsidRPr="009E27AE">
        <w:rPr>
          <w:rFonts w:ascii="Times New Roman" w:hAnsi="Times New Roman" w:cs="Times New Roman"/>
        </w:rPr>
        <w:t>Company</w:t>
      </w:r>
      <w:proofErr w:type="spellEnd"/>
      <w:r w:rsidRPr="009E27AE">
        <w:rPr>
          <w:rFonts w:ascii="Times New Roman" w:hAnsi="Times New Roman" w:cs="Times New Roman"/>
        </w:rPr>
        <w:t xml:space="preserve"> ve Koç Holding’in eşit oranda hisse sahibi oldukları halka açık bir şirkettir. Son 7 yıldır otomotiv sektörü ihracat şampiyonu ve son 3 yıldır Türkiye ihracat şampiyonu olma başarısını göstermektedir. 2017 yılında da 89 ülkeye yaptığı 4.9 milyar dolar tutarındaki araç ve parça ihracatı ile Türkiye ihracat şampiyonu olmuştur. </w:t>
      </w:r>
      <w:proofErr w:type="spellStart"/>
      <w:r w:rsidRPr="009E27AE">
        <w:rPr>
          <w:rFonts w:ascii="Times New Roman" w:hAnsi="Times New Roman" w:cs="Times New Roman"/>
        </w:rPr>
        <w:t>Kocaeli’deki</w:t>
      </w:r>
      <w:proofErr w:type="spellEnd"/>
      <w:r w:rsidRPr="009E27AE">
        <w:rPr>
          <w:rFonts w:ascii="Times New Roman" w:hAnsi="Times New Roman" w:cs="Times New Roman"/>
        </w:rPr>
        <w:t xml:space="preserve"> Gölcük ve Yeniköy Fabrikaları, Eskişehir’deki İnönü Fabrikası, İstanbul’daki </w:t>
      </w:r>
      <w:proofErr w:type="spellStart"/>
      <w:r w:rsidRPr="009E27AE">
        <w:rPr>
          <w:rFonts w:ascii="Times New Roman" w:hAnsi="Times New Roman" w:cs="Times New Roman"/>
        </w:rPr>
        <w:t>Sancaktepe</w:t>
      </w:r>
      <w:proofErr w:type="spellEnd"/>
      <w:r w:rsidRPr="009E27AE">
        <w:rPr>
          <w:rFonts w:ascii="Times New Roman" w:hAnsi="Times New Roman" w:cs="Times New Roman"/>
        </w:rPr>
        <w:t xml:space="preserve"> Ar-Ge Merkezi ve Yedek Parça Deposu ile 3 ana merkezde faaliyet gösteren Ford Otosan, 11.000’i aşkın kişiye istihdam sağlamaktadır. Ford Otosan, Borsa İstanbul’ </w:t>
      </w:r>
      <w:proofErr w:type="spellStart"/>
      <w:r w:rsidRPr="009E27AE">
        <w:rPr>
          <w:rFonts w:ascii="Times New Roman" w:hAnsi="Times New Roman" w:cs="Times New Roman"/>
        </w:rPr>
        <w:t>daki</w:t>
      </w:r>
      <w:proofErr w:type="spellEnd"/>
      <w:r w:rsidRPr="009E27AE">
        <w:rPr>
          <w:rFonts w:ascii="Times New Roman" w:hAnsi="Times New Roman" w:cs="Times New Roman"/>
        </w:rPr>
        <w:t xml:space="preserve"> en değerli otomotiv şirketidir.</w:t>
      </w:r>
    </w:p>
    <w:p w:rsid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Ford Otosan, 2017 yılı sonu itibariyle 440 bin ticari araç, 75 bin adet motor ve 140.000 adet aktarma organı üretim kapasitesi sayesinde Ford Avrupa’nın en büyük ticari araç üretim merkezi konumundadır. Kocaeli ve İnönü Fabrikaları, Ford fabrikaları arasındaki değerlendirmelerde Ford’un “En İyi Araç Üretim Merkezleri” arasında gösterilmektedir.</w:t>
      </w:r>
    </w:p>
    <w:p w:rsidR="00170FC9" w:rsidRPr="00990694" w:rsidRDefault="00170FC9" w:rsidP="009E27AE">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Ford Otosan </w:t>
      </w:r>
      <w:proofErr w:type="gramStart"/>
      <w:r w:rsidRPr="009E27AE">
        <w:rPr>
          <w:rFonts w:ascii="Times New Roman" w:hAnsi="Times New Roman" w:cs="Times New Roman"/>
        </w:rPr>
        <w:t>envanterinin</w:t>
      </w:r>
      <w:proofErr w:type="gramEnd"/>
      <w:r w:rsidRPr="009E27AE">
        <w:rPr>
          <w:rFonts w:ascii="Times New Roman" w:hAnsi="Times New Roman" w:cs="Times New Roman"/>
        </w:rPr>
        <w:t xml:space="preserve"> yönetimi ve raporlanması Merkezi Planlama fonksiyonu tarafından gerçekleştirilir. Üst yönetim seviyesinde bu sürecin </w:t>
      </w:r>
      <w:proofErr w:type="spellStart"/>
      <w:r w:rsidRPr="009E27AE">
        <w:rPr>
          <w:rFonts w:ascii="Times New Roman" w:hAnsi="Times New Roman" w:cs="Times New Roman"/>
        </w:rPr>
        <w:t>KPI’ları</w:t>
      </w:r>
      <w:proofErr w:type="spellEnd"/>
      <w:r w:rsidRPr="009E27AE">
        <w:rPr>
          <w:rFonts w:ascii="Times New Roman" w:hAnsi="Times New Roman" w:cs="Times New Roman"/>
        </w:rPr>
        <w:t xml:space="preserve"> </w:t>
      </w:r>
      <w:proofErr w:type="gramStart"/>
      <w:r w:rsidRPr="009E27AE">
        <w:rPr>
          <w:rFonts w:ascii="Times New Roman" w:hAnsi="Times New Roman" w:cs="Times New Roman"/>
        </w:rPr>
        <w:t>envanter</w:t>
      </w:r>
      <w:proofErr w:type="gramEnd"/>
      <w:r w:rsidRPr="009E27AE">
        <w:rPr>
          <w:rFonts w:ascii="Times New Roman" w:hAnsi="Times New Roman" w:cs="Times New Roman"/>
        </w:rPr>
        <w:t xml:space="preserve"> bedeli (</w:t>
      </w:r>
      <w:proofErr w:type="spellStart"/>
      <w:r w:rsidRPr="009E27AE">
        <w:rPr>
          <w:rFonts w:ascii="Times New Roman" w:hAnsi="Times New Roman" w:cs="Times New Roman"/>
        </w:rPr>
        <w:t>Mills</w:t>
      </w:r>
      <w:proofErr w:type="spellEnd"/>
      <w:r w:rsidRPr="009E27AE">
        <w:rPr>
          <w:rFonts w:ascii="Times New Roman" w:hAnsi="Times New Roman" w:cs="Times New Roman"/>
        </w:rPr>
        <w:t xml:space="preserve"> €) ve “envanter gün” değeridir. “Envanter gün değeri” şirketin </w:t>
      </w:r>
      <w:proofErr w:type="gramStart"/>
      <w:r w:rsidRPr="009E27AE">
        <w:rPr>
          <w:rFonts w:ascii="Times New Roman" w:hAnsi="Times New Roman" w:cs="Times New Roman"/>
        </w:rPr>
        <w:t>yıl sonu</w:t>
      </w:r>
      <w:proofErr w:type="gramEnd"/>
      <w:r w:rsidRPr="009E27AE">
        <w:rPr>
          <w:rFonts w:ascii="Times New Roman" w:hAnsi="Times New Roman" w:cs="Times New Roman"/>
        </w:rPr>
        <w:t xml:space="preserve"> performansını belirleyen önemli</w:t>
      </w:r>
      <w:r>
        <w:rPr>
          <w:rFonts w:ascii="Times New Roman" w:hAnsi="Times New Roman" w:cs="Times New Roman"/>
        </w:rPr>
        <w:t xml:space="preserve"> göstergelerden bir tanesidir.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Ford Otosan şirket </w:t>
      </w:r>
      <w:proofErr w:type="gramStart"/>
      <w:r w:rsidRPr="009E27AE">
        <w:rPr>
          <w:rFonts w:ascii="Times New Roman" w:hAnsi="Times New Roman" w:cs="Times New Roman"/>
        </w:rPr>
        <w:t>envanteri</w:t>
      </w:r>
      <w:proofErr w:type="gramEnd"/>
      <w:r w:rsidRPr="009E27AE">
        <w:rPr>
          <w:rFonts w:ascii="Times New Roman" w:hAnsi="Times New Roman" w:cs="Times New Roman"/>
        </w:rPr>
        <w:t xml:space="preserve"> aşağıdaki kalemlerden oluşmaktadır: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Satışa hazır araç stokları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Üretim Parçası Stokları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Yedek Parça Stokları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Endüstriyel Malzeme Stokları</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Mevcut durumda; Ford Otosan </w:t>
      </w:r>
      <w:proofErr w:type="gramStart"/>
      <w:r w:rsidRPr="009E27AE">
        <w:rPr>
          <w:rFonts w:ascii="Times New Roman" w:hAnsi="Times New Roman" w:cs="Times New Roman"/>
        </w:rPr>
        <w:t>envanterinin</w:t>
      </w:r>
      <w:proofErr w:type="gramEnd"/>
      <w:r w:rsidRPr="009E27AE">
        <w:rPr>
          <w:rFonts w:ascii="Times New Roman" w:hAnsi="Times New Roman" w:cs="Times New Roman"/>
        </w:rPr>
        <w:t xml:space="preserve"> aylık frekansla ölçümlenmesini sağlayan bir model kullanıyoruz. Mevcut modelimizi analiz </w:t>
      </w:r>
      <w:proofErr w:type="spellStart"/>
      <w:r w:rsidRPr="009E27AE">
        <w:rPr>
          <w:rFonts w:ascii="Times New Roman" w:hAnsi="Times New Roman" w:cs="Times New Roman"/>
        </w:rPr>
        <w:t>ettğimizde</w:t>
      </w:r>
      <w:proofErr w:type="spellEnd"/>
      <w:r w:rsidRPr="009E27AE">
        <w:rPr>
          <w:rFonts w:ascii="Times New Roman" w:hAnsi="Times New Roman" w:cs="Times New Roman"/>
        </w:rPr>
        <w:t xml:space="preserve"> ulaştığımız bulgular aşağıdaki gibidir: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Birbiri ile </w:t>
      </w:r>
      <w:proofErr w:type="gramStart"/>
      <w:r w:rsidRPr="009E27AE">
        <w:rPr>
          <w:rFonts w:ascii="Times New Roman" w:hAnsi="Times New Roman" w:cs="Times New Roman"/>
        </w:rPr>
        <w:t>entegre olmayan</w:t>
      </w:r>
      <w:proofErr w:type="gramEnd"/>
      <w:r w:rsidRPr="009E27AE">
        <w:rPr>
          <w:rFonts w:ascii="Times New Roman" w:hAnsi="Times New Roman" w:cs="Times New Roman"/>
        </w:rPr>
        <w:t xml:space="preserve"> veri kaynaklarından beslenen,</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Emek yoğun hesaplama yöntemlerine dayalı,</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Geçmiş </w:t>
      </w:r>
      <w:proofErr w:type="gramStart"/>
      <w:r w:rsidRPr="009E27AE">
        <w:rPr>
          <w:rFonts w:ascii="Times New Roman" w:hAnsi="Times New Roman" w:cs="Times New Roman"/>
        </w:rPr>
        <w:t>trendler</w:t>
      </w:r>
      <w:proofErr w:type="gramEnd"/>
      <w:r w:rsidRPr="009E27AE">
        <w:rPr>
          <w:rFonts w:ascii="Times New Roman" w:hAnsi="Times New Roman" w:cs="Times New Roman"/>
        </w:rPr>
        <w:t xml:space="preserve"> ile mevcut durum arasında “fark analizi” yapılmasına müsait olmayan,</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Farklı senaryolara göre gelecek durum </w:t>
      </w:r>
      <w:proofErr w:type="gramStart"/>
      <w:r w:rsidRPr="009E27AE">
        <w:rPr>
          <w:rFonts w:ascii="Times New Roman" w:hAnsi="Times New Roman" w:cs="Times New Roman"/>
        </w:rPr>
        <w:t>simülasyonu</w:t>
      </w:r>
      <w:proofErr w:type="gramEnd"/>
      <w:r w:rsidRPr="009E27AE">
        <w:rPr>
          <w:rFonts w:ascii="Times New Roman" w:hAnsi="Times New Roman" w:cs="Times New Roman"/>
        </w:rPr>
        <w:t xml:space="preserve"> yapılmasını desteklemeyen.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Ford Otosan </w:t>
      </w:r>
      <w:proofErr w:type="spellStart"/>
      <w:r w:rsidRPr="009E27AE">
        <w:rPr>
          <w:rFonts w:ascii="Times New Roman" w:hAnsi="Times New Roman" w:cs="Times New Roman"/>
        </w:rPr>
        <w:t>envaterinin</w:t>
      </w:r>
      <w:proofErr w:type="spellEnd"/>
      <w:r w:rsidRPr="009E27AE">
        <w:rPr>
          <w:rFonts w:ascii="Times New Roman" w:hAnsi="Times New Roman" w:cs="Times New Roman"/>
        </w:rPr>
        <w:t xml:space="preserve"> </w:t>
      </w:r>
      <w:proofErr w:type="spellStart"/>
      <w:r w:rsidRPr="009E27AE">
        <w:rPr>
          <w:rFonts w:ascii="Times New Roman" w:hAnsi="Times New Roman" w:cs="Times New Roman"/>
        </w:rPr>
        <w:t>tutarsal</w:t>
      </w:r>
      <w:proofErr w:type="spellEnd"/>
      <w:r w:rsidRPr="009E27AE">
        <w:rPr>
          <w:rFonts w:ascii="Times New Roman" w:hAnsi="Times New Roman" w:cs="Times New Roman"/>
        </w:rPr>
        <w:t xml:space="preserve"> bazda yaklaşık %83’ü </w:t>
      </w:r>
      <w:proofErr w:type="gramStart"/>
      <w:r w:rsidRPr="009E27AE">
        <w:rPr>
          <w:rFonts w:ascii="Times New Roman" w:hAnsi="Times New Roman" w:cs="Times New Roman"/>
        </w:rPr>
        <w:t>satışa  hazır</w:t>
      </w:r>
      <w:proofErr w:type="gramEnd"/>
      <w:r w:rsidRPr="009E27AE">
        <w:rPr>
          <w:rFonts w:ascii="Times New Roman" w:hAnsi="Times New Roman" w:cs="Times New Roman"/>
        </w:rPr>
        <w:t xml:space="preserve"> araç ve üretim parçası stoklarından oluşmaktadır. Bu bağlamda </w:t>
      </w:r>
      <w:proofErr w:type="gramStart"/>
      <w:r w:rsidRPr="009E27AE">
        <w:rPr>
          <w:rFonts w:ascii="Times New Roman" w:hAnsi="Times New Roman" w:cs="Times New Roman"/>
        </w:rPr>
        <w:t>envanter</w:t>
      </w:r>
      <w:proofErr w:type="gramEnd"/>
      <w:r w:rsidRPr="009E27AE">
        <w:rPr>
          <w:rFonts w:ascii="Times New Roman" w:hAnsi="Times New Roman" w:cs="Times New Roman"/>
        </w:rPr>
        <w:t xml:space="preserve"> yönetimi konusunda yapılacak iyileştirme projelerinin odak noktası araç stoklarının ve ü</w:t>
      </w:r>
      <w:r>
        <w:rPr>
          <w:rFonts w:ascii="Times New Roman" w:hAnsi="Times New Roman" w:cs="Times New Roman"/>
        </w:rPr>
        <w:t>r</w:t>
      </w:r>
      <w:r w:rsidRPr="009E27AE">
        <w:rPr>
          <w:rFonts w:ascii="Times New Roman" w:hAnsi="Times New Roman" w:cs="Times New Roman"/>
        </w:rPr>
        <w:t>etim parçası stoklarının etkin yönetimidir.</w:t>
      </w:r>
    </w:p>
    <w:p w:rsidR="009E27AE" w:rsidRPr="009E27AE" w:rsidRDefault="009E27AE" w:rsidP="009E27AE">
      <w:pPr>
        <w:spacing w:after="120" w:line="240" w:lineRule="auto"/>
        <w:jc w:val="both"/>
        <w:rPr>
          <w:rFonts w:ascii="Times New Roman" w:hAnsi="Times New Roman" w:cs="Times New Roman"/>
        </w:rPr>
      </w:pPr>
      <w:r>
        <w:rPr>
          <w:rFonts w:ascii="Times New Roman" w:hAnsi="Times New Roman" w:cs="Times New Roman"/>
        </w:rPr>
        <w:t>Üretim Parçası Envanteri:</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Envanterdeki değişimleri günlük bazda ölçen, herhangi bir nedenle </w:t>
      </w:r>
      <w:proofErr w:type="gramStart"/>
      <w:r w:rsidRPr="009E27AE">
        <w:rPr>
          <w:rFonts w:ascii="Times New Roman" w:hAnsi="Times New Roman" w:cs="Times New Roman"/>
        </w:rPr>
        <w:t>envanter</w:t>
      </w:r>
      <w:proofErr w:type="gramEnd"/>
      <w:r w:rsidRPr="009E27AE">
        <w:rPr>
          <w:rFonts w:ascii="Times New Roman" w:hAnsi="Times New Roman" w:cs="Times New Roman"/>
        </w:rPr>
        <w:t xml:space="preserve"> seviyesinin </w:t>
      </w:r>
      <w:proofErr w:type="spellStart"/>
      <w:r w:rsidRPr="009E27AE">
        <w:rPr>
          <w:rFonts w:ascii="Times New Roman" w:hAnsi="Times New Roman" w:cs="Times New Roman"/>
        </w:rPr>
        <w:t>değilmesi</w:t>
      </w:r>
      <w:proofErr w:type="spellEnd"/>
      <w:r w:rsidRPr="009E27AE">
        <w:rPr>
          <w:rFonts w:ascii="Times New Roman" w:hAnsi="Times New Roman" w:cs="Times New Roman"/>
        </w:rPr>
        <w:t xml:space="preserve"> durumunda bunu raporlayan ve bu değişimin kök nedenlerini analiz eden bir uyarı sisteminin kurulması öngörülmektedir. Örneğin;</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lastRenderedPageBreak/>
        <w:t>•</w:t>
      </w:r>
      <w:r w:rsidRPr="009E27AE">
        <w:rPr>
          <w:rFonts w:ascii="Times New Roman" w:hAnsi="Times New Roman" w:cs="Times New Roman"/>
        </w:rPr>
        <w:tab/>
        <w:t xml:space="preserve">MRP </w:t>
      </w:r>
      <w:proofErr w:type="spellStart"/>
      <w:r w:rsidRPr="009E27AE">
        <w:rPr>
          <w:rFonts w:ascii="Times New Roman" w:hAnsi="Times New Roman" w:cs="Times New Roman"/>
        </w:rPr>
        <w:t>setuplarına</w:t>
      </w:r>
      <w:proofErr w:type="spellEnd"/>
      <w:r w:rsidRPr="009E27AE">
        <w:rPr>
          <w:rFonts w:ascii="Times New Roman" w:hAnsi="Times New Roman" w:cs="Times New Roman"/>
        </w:rPr>
        <w:t xml:space="preserve"> göre ideal </w:t>
      </w:r>
      <w:proofErr w:type="gramStart"/>
      <w:r w:rsidRPr="009E27AE">
        <w:rPr>
          <w:rFonts w:ascii="Times New Roman" w:hAnsi="Times New Roman" w:cs="Times New Roman"/>
        </w:rPr>
        <w:t>envanter</w:t>
      </w:r>
      <w:proofErr w:type="gramEnd"/>
      <w:r w:rsidRPr="009E27AE">
        <w:rPr>
          <w:rFonts w:ascii="Times New Roman" w:hAnsi="Times New Roman" w:cs="Times New Roman"/>
        </w:rPr>
        <w:t xml:space="preserve"> seviyesinden sapma gösteren parçaların tespit edilmesi &amp; kök sebepleri ile birlikte raporlanması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Yüksek tutarlı parçaların ani ihtiyaç değişimlerinin kök sebepleriyle birlikte belirlenmesi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Üretim parçaları için geçmiş </w:t>
      </w:r>
      <w:proofErr w:type="gramStart"/>
      <w:r w:rsidRPr="009E27AE">
        <w:rPr>
          <w:rFonts w:ascii="Times New Roman" w:hAnsi="Times New Roman" w:cs="Times New Roman"/>
        </w:rPr>
        <w:t>trendler</w:t>
      </w:r>
      <w:proofErr w:type="gramEnd"/>
      <w:r w:rsidRPr="009E27AE">
        <w:rPr>
          <w:rFonts w:ascii="Times New Roman" w:hAnsi="Times New Roman" w:cs="Times New Roman"/>
        </w:rPr>
        <w:t xml:space="preserve"> ile mevcut durum arasında “fark analizi yapılması</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Araç Stokları Envanteri</w:t>
      </w:r>
      <w:r>
        <w:rPr>
          <w:rFonts w:ascii="Times New Roman" w:hAnsi="Times New Roman" w:cs="Times New Roman"/>
        </w:rPr>
        <w:t>:</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Mevcut durumda araç stoklarının n. aydaki gerçekleşen </w:t>
      </w:r>
      <w:proofErr w:type="gramStart"/>
      <w:r w:rsidRPr="009E27AE">
        <w:rPr>
          <w:rFonts w:ascii="Times New Roman" w:hAnsi="Times New Roman" w:cs="Times New Roman"/>
        </w:rPr>
        <w:t>envanter</w:t>
      </w:r>
      <w:proofErr w:type="gramEnd"/>
      <w:r w:rsidRPr="009E27AE">
        <w:rPr>
          <w:rFonts w:ascii="Times New Roman" w:hAnsi="Times New Roman" w:cs="Times New Roman"/>
        </w:rPr>
        <w:t xml:space="preserve"> gün değeri (n+2). </w:t>
      </w:r>
      <w:proofErr w:type="gramStart"/>
      <w:r w:rsidRPr="009E27AE">
        <w:rPr>
          <w:rFonts w:ascii="Times New Roman" w:hAnsi="Times New Roman" w:cs="Times New Roman"/>
        </w:rPr>
        <w:t>ay</w:t>
      </w:r>
      <w:proofErr w:type="gramEnd"/>
      <w:r w:rsidRPr="009E27AE">
        <w:rPr>
          <w:rFonts w:ascii="Times New Roman" w:hAnsi="Times New Roman" w:cs="Times New Roman"/>
        </w:rPr>
        <w:t xml:space="preserve"> içerisinde elde edilen veriler ile hesaplanmaktadır.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Bu proje ile tüm veri kaynakları ile tamamen entegre olan, günlük frekansla güncelleyebildiğimiz, farklı üretim ve araç </w:t>
      </w:r>
      <w:proofErr w:type="spellStart"/>
      <w:r w:rsidRPr="009E27AE">
        <w:rPr>
          <w:rFonts w:ascii="Times New Roman" w:hAnsi="Times New Roman" w:cs="Times New Roman"/>
        </w:rPr>
        <w:t>stoğu</w:t>
      </w:r>
      <w:proofErr w:type="spellEnd"/>
      <w:r w:rsidRPr="009E27AE">
        <w:rPr>
          <w:rFonts w:ascii="Times New Roman" w:hAnsi="Times New Roman" w:cs="Times New Roman"/>
        </w:rPr>
        <w:t xml:space="preserve"> senaryolarına göre </w:t>
      </w:r>
      <w:proofErr w:type="gramStart"/>
      <w:r w:rsidRPr="009E27AE">
        <w:rPr>
          <w:rFonts w:ascii="Times New Roman" w:hAnsi="Times New Roman" w:cs="Times New Roman"/>
        </w:rPr>
        <w:t>simülasyon</w:t>
      </w:r>
      <w:proofErr w:type="gramEnd"/>
      <w:r w:rsidRPr="009E27AE">
        <w:rPr>
          <w:rFonts w:ascii="Times New Roman" w:hAnsi="Times New Roman" w:cs="Times New Roman"/>
        </w:rPr>
        <w:t xml:space="preserve"> yapabilme yeteneğine sahip, geçmiş trendler ve mevcut durum arasında “fark analizi” yapabilen ve bu farkların kök sebeplerini açıklayabilen bir sistem geliştirilmesini hedefliyoruz. </w:t>
      </w:r>
    </w:p>
    <w:p w:rsidR="00170FC9" w:rsidRPr="00990694" w:rsidRDefault="00170FC9"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 xml:space="preserve">Bu proje ile hedefimiz tüm şirket </w:t>
      </w:r>
      <w:proofErr w:type="gramStart"/>
      <w:r w:rsidRPr="009E27AE">
        <w:rPr>
          <w:rFonts w:ascii="Times New Roman" w:hAnsi="Times New Roman" w:cs="Times New Roman"/>
        </w:rPr>
        <w:t>envanterinin</w:t>
      </w:r>
      <w:proofErr w:type="gramEnd"/>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Günlük frekansta ölçümlenebildiği,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Geçmiş veri ile kıyaslanarak farkların ve kök sebeplerin tespit edilebildiği, </w:t>
      </w:r>
    </w:p>
    <w:p w:rsidR="009E27AE" w:rsidRPr="009E27AE"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w:t>
      </w:r>
      <w:r w:rsidRPr="009E27AE">
        <w:rPr>
          <w:rFonts w:ascii="Times New Roman" w:hAnsi="Times New Roman" w:cs="Times New Roman"/>
        </w:rPr>
        <w:tab/>
        <w:t xml:space="preserve">İdeal koşullara ve hedeflere göre </w:t>
      </w:r>
      <w:proofErr w:type="gramStart"/>
      <w:r w:rsidRPr="009E27AE">
        <w:rPr>
          <w:rFonts w:ascii="Times New Roman" w:hAnsi="Times New Roman" w:cs="Times New Roman"/>
        </w:rPr>
        <w:t>anomalilerin</w:t>
      </w:r>
      <w:proofErr w:type="gramEnd"/>
      <w:r w:rsidRPr="009E27AE">
        <w:rPr>
          <w:rFonts w:ascii="Times New Roman" w:hAnsi="Times New Roman" w:cs="Times New Roman"/>
        </w:rPr>
        <w:t xml:space="preserve"> tespit edilebildiği</w:t>
      </w:r>
    </w:p>
    <w:p w:rsidR="009E27AE" w:rsidRDefault="009E27AE" w:rsidP="009E27AE">
      <w:pPr>
        <w:spacing w:after="120" w:line="240" w:lineRule="auto"/>
        <w:jc w:val="both"/>
        <w:rPr>
          <w:rFonts w:ascii="Times New Roman" w:hAnsi="Times New Roman" w:cs="Times New Roman"/>
        </w:rPr>
      </w:pPr>
      <w:proofErr w:type="gramStart"/>
      <w:r w:rsidRPr="009E27AE">
        <w:rPr>
          <w:rFonts w:ascii="Times New Roman" w:hAnsi="Times New Roman" w:cs="Times New Roman"/>
        </w:rPr>
        <w:t>entegre</w:t>
      </w:r>
      <w:proofErr w:type="gramEnd"/>
      <w:r w:rsidRPr="009E27AE">
        <w:rPr>
          <w:rFonts w:ascii="Times New Roman" w:hAnsi="Times New Roman" w:cs="Times New Roman"/>
        </w:rPr>
        <w:t xml:space="preserve"> bir sistem kurulmasıdır. </w:t>
      </w:r>
    </w:p>
    <w:p w:rsidR="00170FC9" w:rsidRPr="00B67A14" w:rsidRDefault="00170FC9" w:rsidP="009E27AE">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CB6F76" w:rsidRDefault="009E27AE" w:rsidP="009E27AE">
      <w:pPr>
        <w:spacing w:after="120" w:line="240" w:lineRule="auto"/>
        <w:jc w:val="both"/>
        <w:rPr>
          <w:rFonts w:ascii="Times New Roman" w:hAnsi="Times New Roman" w:cs="Times New Roman"/>
        </w:rPr>
      </w:pPr>
      <w:r w:rsidRPr="009E27AE">
        <w:rPr>
          <w:rFonts w:ascii="Times New Roman" w:hAnsi="Times New Roman" w:cs="Times New Roman"/>
        </w:rPr>
        <w:t>Merkezi Planlama Md.</w:t>
      </w:r>
    </w:p>
    <w:p w:rsidR="00091E0C" w:rsidRPr="009E27AE" w:rsidRDefault="00091E0C" w:rsidP="009E27AE">
      <w:pPr>
        <w:spacing w:after="120" w:line="240" w:lineRule="auto"/>
        <w:jc w:val="both"/>
        <w:rPr>
          <w:rFonts w:ascii="Times New Roman" w:hAnsi="Times New Roman" w:cs="Times New Roman"/>
        </w:rPr>
      </w:pPr>
    </w:p>
    <w:p w:rsidR="00091E0C" w:rsidRDefault="00091E0C" w:rsidP="00091E0C">
      <w:pPr>
        <w:spacing w:after="120" w:line="240" w:lineRule="auto"/>
        <w:jc w:val="both"/>
        <w:rPr>
          <w:rFonts w:ascii="Times New Roman" w:hAnsi="Times New Roman" w:cs="Times New Roman"/>
          <w:b/>
        </w:rPr>
      </w:pPr>
      <w:r>
        <w:rPr>
          <w:rFonts w:ascii="Times New Roman" w:hAnsi="Times New Roman" w:cs="Times New Roman"/>
          <w:b/>
          <w:sz w:val="24"/>
        </w:rPr>
        <w:t xml:space="preserve">Proje </w:t>
      </w:r>
      <w:r w:rsidR="00F81601">
        <w:rPr>
          <w:rFonts w:ascii="Times New Roman" w:hAnsi="Times New Roman" w:cs="Times New Roman"/>
          <w:b/>
          <w:sz w:val="24"/>
        </w:rPr>
        <w:t>X</w:t>
      </w:r>
      <w:r>
        <w:rPr>
          <w:rFonts w:ascii="Times New Roman" w:hAnsi="Times New Roman" w:cs="Times New Roman"/>
          <w:b/>
          <w:sz w:val="24"/>
        </w:rPr>
        <w:t xml:space="preserve"> – </w:t>
      </w:r>
      <w:r w:rsidRPr="00091E0C">
        <w:rPr>
          <w:rFonts w:ascii="Times New Roman" w:hAnsi="Times New Roman" w:cs="Times New Roman"/>
          <w:b/>
        </w:rPr>
        <w:t xml:space="preserve">Zaman Dizisi Talep Özellikleri Mühendisliği ve Tahmini (Time Series </w:t>
      </w:r>
      <w:proofErr w:type="spellStart"/>
      <w:r w:rsidRPr="00091E0C">
        <w:rPr>
          <w:rFonts w:ascii="Times New Roman" w:hAnsi="Times New Roman" w:cs="Times New Roman"/>
          <w:b/>
        </w:rPr>
        <w:t>Demand</w:t>
      </w:r>
      <w:proofErr w:type="spellEnd"/>
      <w:r w:rsidRPr="00091E0C">
        <w:rPr>
          <w:rFonts w:ascii="Times New Roman" w:hAnsi="Times New Roman" w:cs="Times New Roman"/>
          <w:b/>
        </w:rPr>
        <w:t xml:space="preserve"> </w:t>
      </w:r>
      <w:proofErr w:type="spellStart"/>
      <w:r w:rsidRPr="00091E0C">
        <w:rPr>
          <w:rFonts w:ascii="Times New Roman" w:hAnsi="Times New Roman" w:cs="Times New Roman"/>
          <w:b/>
        </w:rPr>
        <w:t>Feature</w:t>
      </w:r>
      <w:proofErr w:type="spellEnd"/>
      <w:r w:rsidRPr="00091E0C">
        <w:rPr>
          <w:rFonts w:ascii="Times New Roman" w:hAnsi="Times New Roman" w:cs="Times New Roman"/>
          <w:b/>
        </w:rPr>
        <w:t xml:space="preserve"> </w:t>
      </w:r>
      <w:proofErr w:type="spellStart"/>
      <w:r w:rsidRPr="00091E0C">
        <w:rPr>
          <w:rFonts w:ascii="Times New Roman" w:hAnsi="Times New Roman" w:cs="Times New Roman"/>
          <w:b/>
        </w:rPr>
        <w:t>Engineering</w:t>
      </w:r>
      <w:proofErr w:type="spellEnd"/>
      <w:r w:rsidRPr="00091E0C">
        <w:rPr>
          <w:rFonts w:ascii="Times New Roman" w:hAnsi="Times New Roman" w:cs="Times New Roman"/>
          <w:b/>
        </w:rPr>
        <w:t xml:space="preserve"> </w:t>
      </w:r>
      <w:proofErr w:type="spellStart"/>
      <w:r w:rsidRPr="00091E0C">
        <w:rPr>
          <w:rFonts w:ascii="Times New Roman" w:hAnsi="Times New Roman" w:cs="Times New Roman"/>
          <w:b/>
        </w:rPr>
        <w:t>and</w:t>
      </w:r>
      <w:proofErr w:type="spellEnd"/>
      <w:r w:rsidRPr="00091E0C">
        <w:rPr>
          <w:rFonts w:ascii="Times New Roman" w:hAnsi="Times New Roman" w:cs="Times New Roman"/>
          <w:b/>
        </w:rPr>
        <w:t xml:space="preserve"> </w:t>
      </w:r>
      <w:proofErr w:type="spellStart"/>
      <w:r w:rsidRPr="00091E0C">
        <w:rPr>
          <w:rFonts w:ascii="Times New Roman" w:hAnsi="Times New Roman" w:cs="Times New Roman"/>
          <w:b/>
        </w:rPr>
        <w:t>Forecasting</w:t>
      </w:r>
      <w:proofErr w:type="spellEnd"/>
      <w:r w:rsidRPr="00091E0C">
        <w:rPr>
          <w:rFonts w:ascii="Times New Roman" w:hAnsi="Times New Roman" w:cs="Times New Roman"/>
          <w:b/>
        </w:rPr>
        <w:t>)</w:t>
      </w:r>
    </w:p>
    <w:p w:rsidR="00091E0C" w:rsidRDefault="00091E0C" w:rsidP="00091E0C">
      <w:pPr>
        <w:spacing w:after="120" w:line="240" w:lineRule="auto"/>
        <w:jc w:val="both"/>
        <w:rPr>
          <w:rFonts w:ascii="Times New Roman" w:hAnsi="Times New Roman" w:cs="Times New Roman"/>
          <w:b/>
          <w:i/>
        </w:rPr>
      </w:pPr>
      <w:r>
        <w:rPr>
          <w:rFonts w:ascii="Times New Roman" w:hAnsi="Times New Roman" w:cs="Times New Roman"/>
          <w:b/>
          <w:i/>
        </w:rPr>
        <w:t xml:space="preserve">IBM/ </w:t>
      </w:r>
      <w:r w:rsidRPr="00091E0C">
        <w:rPr>
          <w:rFonts w:ascii="Times New Roman" w:hAnsi="Times New Roman" w:cs="Times New Roman"/>
          <w:b/>
          <w:i/>
        </w:rPr>
        <w:t>Austin, Texas, ABD</w:t>
      </w:r>
    </w:p>
    <w:p w:rsidR="00091E0C" w:rsidRDefault="00091E0C" w:rsidP="00091E0C">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091E0C" w:rsidRDefault="00091E0C" w:rsidP="00091E0C">
      <w:pPr>
        <w:spacing w:after="120" w:line="240" w:lineRule="auto"/>
        <w:jc w:val="both"/>
        <w:rPr>
          <w:rFonts w:ascii="Times New Roman" w:hAnsi="Times New Roman" w:cs="Times New Roman"/>
        </w:rPr>
      </w:pPr>
      <w:r>
        <w:rPr>
          <w:rFonts w:ascii="Times New Roman" w:hAnsi="Times New Roman" w:cs="Times New Roman"/>
        </w:rPr>
        <w:t>Yazılım, teknoloji</w:t>
      </w:r>
    </w:p>
    <w:p w:rsidR="00091E0C" w:rsidRPr="00990694" w:rsidRDefault="00091E0C" w:rsidP="00091E0C">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091E0C" w:rsidRDefault="00091E0C" w:rsidP="00091E0C">
      <w:pPr>
        <w:spacing w:after="120" w:line="240" w:lineRule="auto"/>
        <w:jc w:val="both"/>
        <w:rPr>
          <w:rFonts w:ascii="Times New Roman" w:hAnsi="Times New Roman" w:cs="Times New Roman"/>
        </w:rPr>
      </w:pPr>
      <w:r w:rsidRPr="00091E0C">
        <w:rPr>
          <w:rFonts w:ascii="Times New Roman" w:hAnsi="Times New Roman" w:cs="Times New Roman"/>
        </w:rPr>
        <w:t>Elektronik ticaretten (e-</w:t>
      </w:r>
      <w:proofErr w:type="spellStart"/>
      <w:r w:rsidRPr="00091E0C">
        <w:rPr>
          <w:rFonts w:ascii="Times New Roman" w:hAnsi="Times New Roman" w:cs="Times New Roman"/>
        </w:rPr>
        <w:t>commerce</w:t>
      </w:r>
      <w:proofErr w:type="spellEnd"/>
      <w:r w:rsidRPr="00091E0C">
        <w:rPr>
          <w:rFonts w:ascii="Times New Roman" w:hAnsi="Times New Roman" w:cs="Times New Roman"/>
        </w:rPr>
        <w:t xml:space="preserve">), bilişim teknolojilerinin (IT) kontrolüne kadar birçok alanda otomasyon ve yapay </w:t>
      </w:r>
      <w:proofErr w:type="gramStart"/>
      <w:r w:rsidRPr="00091E0C">
        <w:rPr>
          <w:rFonts w:ascii="Times New Roman" w:hAnsi="Times New Roman" w:cs="Times New Roman"/>
        </w:rPr>
        <w:t>zeka</w:t>
      </w:r>
      <w:proofErr w:type="gramEnd"/>
      <w:r w:rsidRPr="00091E0C">
        <w:rPr>
          <w:rFonts w:ascii="Times New Roman" w:hAnsi="Times New Roman" w:cs="Times New Roman"/>
        </w:rPr>
        <w:t xml:space="preserve"> (AI) kullanımı giderek yaygınlaşıyor. Bu alanlarda analiz (</w:t>
      </w:r>
      <w:proofErr w:type="spellStart"/>
      <w:r w:rsidRPr="00091E0C">
        <w:rPr>
          <w:rFonts w:ascii="Times New Roman" w:hAnsi="Times New Roman" w:cs="Times New Roman"/>
        </w:rPr>
        <w:t>analysis</w:t>
      </w:r>
      <w:proofErr w:type="spellEnd"/>
      <w:r w:rsidRPr="00091E0C">
        <w:rPr>
          <w:rFonts w:ascii="Times New Roman" w:hAnsi="Times New Roman" w:cs="Times New Roman"/>
        </w:rPr>
        <w:t>), kavrama (</w:t>
      </w:r>
      <w:proofErr w:type="spellStart"/>
      <w:r w:rsidRPr="00091E0C">
        <w:rPr>
          <w:rFonts w:ascii="Times New Roman" w:hAnsi="Times New Roman" w:cs="Times New Roman"/>
        </w:rPr>
        <w:t>insight</w:t>
      </w:r>
      <w:proofErr w:type="spellEnd"/>
      <w:r w:rsidRPr="00091E0C">
        <w:rPr>
          <w:rFonts w:ascii="Times New Roman" w:hAnsi="Times New Roman" w:cs="Times New Roman"/>
        </w:rPr>
        <w:t>), planlama (</w:t>
      </w:r>
      <w:proofErr w:type="spellStart"/>
      <w:r w:rsidRPr="00091E0C">
        <w:rPr>
          <w:rFonts w:ascii="Times New Roman" w:hAnsi="Times New Roman" w:cs="Times New Roman"/>
        </w:rPr>
        <w:t>planning</w:t>
      </w:r>
      <w:proofErr w:type="spellEnd"/>
      <w:r w:rsidRPr="00091E0C">
        <w:rPr>
          <w:rFonts w:ascii="Times New Roman" w:hAnsi="Times New Roman" w:cs="Times New Roman"/>
        </w:rPr>
        <w:t>) ve uygulama (</w:t>
      </w:r>
      <w:proofErr w:type="spellStart"/>
      <w:r w:rsidRPr="00091E0C">
        <w:rPr>
          <w:rFonts w:ascii="Times New Roman" w:hAnsi="Times New Roman" w:cs="Times New Roman"/>
        </w:rPr>
        <w:t>action</w:t>
      </w:r>
      <w:proofErr w:type="spellEnd"/>
      <w:r w:rsidRPr="00091E0C">
        <w:rPr>
          <w:rFonts w:ascii="Times New Roman" w:hAnsi="Times New Roman" w:cs="Times New Roman"/>
        </w:rPr>
        <w:t xml:space="preserve">) aşamalarının </w:t>
      </w:r>
      <w:proofErr w:type="spellStart"/>
      <w:r w:rsidRPr="00091E0C">
        <w:rPr>
          <w:rFonts w:ascii="Times New Roman" w:hAnsi="Times New Roman" w:cs="Times New Roman"/>
        </w:rPr>
        <w:t>herbirinde</w:t>
      </w:r>
      <w:proofErr w:type="spellEnd"/>
      <w:r w:rsidRPr="00091E0C">
        <w:rPr>
          <w:rFonts w:ascii="Times New Roman" w:hAnsi="Times New Roman" w:cs="Times New Roman"/>
        </w:rPr>
        <w:t xml:space="preserve"> yapay </w:t>
      </w:r>
      <w:proofErr w:type="gramStart"/>
      <w:r w:rsidRPr="00091E0C">
        <w:rPr>
          <w:rFonts w:ascii="Times New Roman" w:hAnsi="Times New Roman" w:cs="Times New Roman"/>
        </w:rPr>
        <w:t>zeka</w:t>
      </w:r>
      <w:proofErr w:type="gramEnd"/>
      <w:r w:rsidRPr="00091E0C">
        <w:rPr>
          <w:rFonts w:ascii="Times New Roman" w:hAnsi="Times New Roman" w:cs="Times New Roman"/>
        </w:rPr>
        <w:t xml:space="preserve"> geleneksel yöntemleri zenginleştiriyor. Bu alanlardaki en önemli girdilerden olan zaman dizisi (time </w:t>
      </w:r>
      <w:proofErr w:type="spellStart"/>
      <w:r w:rsidRPr="00091E0C">
        <w:rPr>
          <w:rFonts w:ascii="Times New Roman" w:hAnsi="Times New Roman" w:cs="Times New Roman"/>
        </w:rPr>
        <w:t>series</w:t>
      </w:r>
      <w:proofErr w:type="spellEnd"/>
      <w:r w:rsidRPr="00091E0C">
        <w:rPr>
          <w:rFonts w:ascii="Times New Roman" w:hAnsi="Times New Roman" w:cs="Times New Roman"/>
        </w:rPr>
        <w:t>) talebi (</w:t>
      </w:r>
      <w:proofErr w:type="spellStart"/>
      <w:r w:rsidRPr="00091E0C">
        <w:rPr>
          <w:rFonts w:ascii="Times New Roman" w:hAnsi="Times New Roman" w:cs="Times New Roman"/>
        </w:rPr>
        <w:t>demand</w:t>
      </w:r>
      <w:proofErr w:type="spellEnd"/>
      <w:r w:rsidRPr="00091E0C">
        <w:rPr>
          <w:rFonts w:ascii="Times New Roman" w:hAnsi="Times New Roman" w:cs="Times New Roman"/>
        </w:rPr>
        <w:t>) için yapılacak özellik mühendisliği (</w:t>
      </w:r>
      <w:proofErr w:type="spellStart"/>
      <w:r w:rsidRPr="00091E0C">
        <w:rPr>
          <w:rFonts w:ascii="Times New Roman" w:hAnsi="Times New Roman" w:cs="Times New Roman"/>
        </w:rPr>
        <w:t>feature</w:t>
      </w:r>
      <w:proofErr w:type="spellEnd"/>
      <w:r w:rsidRPr="00091E0C">
        <w:rPr>
          <w:rFonts w:ascii="Times New Roman" w:hAnsi="Times New Roman" w:cs="Times New Roman"/>
        </w:rPr>
        <w:t xml:space="preserve"> </w:t>
      </w:r>
      <w:proofErr w:type="spellStart"/>
      <w:r w:rsidRPr="00091E0C">
        <w:rPr>
          <w:rFonts w:ascii="Times New Roman" w:hAnsi="Times New Roman" w:cs="Times New Roman"/>
        </w:rPr>
        <w:t>engineering</w:t>
      </w:r>
      <w:proofErr w:type="spellEnd"/>
      <w:r w:rsidRPr="00091E0C">
        <w:rPr>
          <w:rFonts w:ascii="Times New Roman" w:hAnsi="Times New Roman" w:cs="Times New Roman"/>
        </w:rPr>
        <w:t>) ve tahmin (</w:t>
      </w:r>
      <w:proofErr w:type="spellStart"/>
      <w:r w:rsidRPr="00091E0C">
        <w:rPr>
          <w:rFonts w:ascii="Times New Roman" w:hAnsi="Times New Roman" w:cs="Times New Roman"/>
        </w:rPr>
        <w:t>forecasting</w:t>
      </w:r>
      <w:proofErr w:type="spellEnd"/>
      <w:r w:rsidRPr="00091E0C">
        <w:rPr>
          <w:rFonts w:ascii="Times New Roman" w:hAnsi="Times New Roman" w:cs="Times New Roman"/>
        </w:rPr>
        <w:t>) yöntemlerinin başarısı da giderek önem kazanıyor. Bu projede, kavramanın planlama ve uygulamaya geçirilmesinde kullanılacak zaman dizisi talepleri için özellik mühendisliği ve talep tahmini yapılacak. Kullanılacak veri elektronik ticaret ve bilişim teknolojileri talebiyle ilgili olacak.</w:t>
      </w:r>
    </w:p>
    <w:p w:rsidR="00091E0C" w:rsidRDefault="00091E0C" w:rsidP="00091E0C">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091E0C" w:rsidRDefault="00091E0C" w:rsidP="00091E0C">
      <w:pPr>
        <w:spacing w:after="120" w:line="240" w:lineRule="auto"/>
        <w:jc w:val="both"/>
        <w:rPr>
          <w:rFonts w:ascii="Times New Roman" w:hAnsi="Times New Roman" w:cs="Times New Roman"/>
        </w:rPr>
      </w:pPr>
      <w:r w:rsidRPr="00091E0C">
        <w:rPr>
          <w:rFonts w:ascii="Times New Roman" w:hAnsi="Times New Roman" w:cs="Times New Roman"/>
        </w:rPr>
        <w:t xml:space="preserve">Bu projenin sonucunda, öğrenci grubunun </w:t>
      </w:r>
      <w:proofErr w:type="spellStart"/>
      <w:r w:rsidRPr="00091E0C">
        <w:rPr>
          <w:rFonts w:ascii="Times New Roman" w:hAnsi="Times New Roman" w:cs="Times New Roman"/>
        </w:rPr>
        <w:t>sağlanılan</w:t>
      </w:r>
      <w:proofErr w:type="spellEnd"/>
      <w:r w:rsidRPr="00091E0C">
        <w:rPr>
          <w:rFonts w:ascii="Times New Roman" w:hAnsi="Times New Roman" w:cs="Times New Roman"/>
        </w:rPr>
        <w:t xml:space="preserve"> veri ile özellik mühendisliği yapıp, doğruluğu artırılmış bir zaman dizisi talep tahmini yapması hedefleniyor.</w:t>
      </w:r>
    </w:p>
    <w:p w:rsidR="00091E0C" w:rsidRPr="00B67A14" w:rsidRDefault="00091E0C" w:rsidP="00091E0C">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A96F37" w:rsidRDefault="00091E0C" w:rsidP="001A1132">
      <w:pPr>
        <w:spacing w:after="120" w:line="240" w:lineRule="auto"/>
        <w:jc w:val="both"/>
        <w:rPr>
          <w:rFonts w:ascii="Times New Roman" w:hAnsi="Times New Roman" w:cs="Times New Roman"/>
          <w:b/>
          <w:sz w:val="24"/>
        </w:rPr>
      </w:pPr>
      <w:r w:rsidRPr="00091E0C">
        <w:rPr>
          <w:rFonts w:ascii="Times New Roman" w:hAnsi="Times New Roman" w:cs="Times New Roman"/>
        </w:rPr>
        <w:t xml:space="preserve">Data </w:t>
      </w:r>
      <w:proofErr w:type="spellStart"/>
      <w:r w:rsidRPr="00091E0C">
        <w:rPr>
          <w:rFonts w:ascii="Times New Roman" w:hAnsi="Times New Roman" w:cs="Times New Roman"/>
        </w:rPr>
        <w:t>Science</w:t>
      </w:r>
      <w:proofErr w:type="spellEnd"/>
      <w:r w:rsidRPr="00091E0C">
        <w:rPr>
          <w:rFonts w:ascii="Times New Roman" w:hAnsi="Times New Roman" w:cs="Times New Roman"/>
        </w:rPr>
        <w:t xml:space="preserve"> </w:t>
      </w:r>
      <w:proofErr w:type="spellStart"/>
      <w:r w:rsidRPr="00091E0C">
        <w:rPr>
          <w:rFonts w:ascii="Times New Roman" w:hAnsi="Times New Roman" w:cs="Times New Roman"/>
        </w:rPr>
        <w:t>and</w:t>
      </w:r>
      <w:proofErr w:type="spellEnd"/>
      <w:r w:rsidRPr="00091E0C">
        <w:rPr>
          <w:rFonts w:ascii="Times New Roman" w:hAnsi="Times New Roman" w:cs="Times New Roman"/>
        </w:rPr>
        <w:t xml:space="preserve"> AI</w:t>
      </w:r>
    </w:p>
    <w:p w:rsidR="00091E0C" w:rsidRDefault="00091E0C" w:rsidP="001A1132">
      <w:pPr>
        <w:spacing w:after="120" w:line="240" w:lineRule="auto"/>
        <w:jc w:val="both"/>
        <w:rPr>
          <w:rFonts w:ascii="Times New Roman" w:hAnsi="Times New Roman" w:cs="Times New Roman"/>
          <w:b/>
          <w:sz w:val="24"/>
        </w:rPr>
      </w:pPr>
    </w:p>
    <w:p w:rsidR="00091E0C" w:rsidRDefault="00091E0C" w:rsidP="001A1132">
      <w:pPr>
        <w:spacing w:after="120" w:line="240" w:lineRule="auto"/>
        <w:jc w:val="both"/>
        <w:rPr>
          <w:rFonts w:ascii="Times New Roman" w:hAnsi="Times New Roman" w:cs="Times New Roman"/>
          <w:b/>
          <w:sz w:val="24"/>
        </w:rPr>
      </w:pPr>
    </w:p>
    <w:p w:rsidR="00091E0C" w:rsidRDefault="00091E0C" w:rsidP="001A1132">
      <w:pPr>
        <w:spacing w:after="120" w:line="240" w:lineRule="auto"/>
        <w:jc w:val="both"/>
        <w:rPr>
          <w:rFonts w:ascii="Times New Roman" w:hAnsi="Times New Roman" w:cs="Times New Roman"/>
          <w:b/>
          <w:sz w:val="24"/>
        </w:rPr>
      </w:pPr>
    </w:p>
    <w:p w:rsidR="00141736" w:rsidRDefault="00E243EC" w:rsidP="001A1132">
      <w:pPr>
        <w:spacing w:after="120" w:line="240" w:lineRule="auto"/>
        <w:jc w:val="both"/>
        <w:rPr>
          <w:rFonts w:ascii="Times New Roman" w:hAnsi="Times New Roman" w:cs="Times New Roman"/>
          <w:b/>
        </w:rPr>
      </w:pPr>
      <w:r>
        <w:rPr>
          <w:rFonts w:ascii="Times New Roman" w:hAnsi="Times New Roman" w:cs="Times New Roman"/>
          <w:b/>
          <w:sz w:val="24"/>
        </w:rPr>
        <w:lastRenderedPageBreak/>
        <w:t xml:space="preserve">Proje </w:t>
      </w:r>
      <w:r w:rsidR="00F81601">
        <w:rPr>
          <w:rFonts w:ascii="Times New Roman" w:hAnsi="Times New Roman" w:cs="Times New Roman"/>
          <w:b/>
          <w:sz w:val="24"/>
        </w:rPr>
        <w:t>X</w:t>
      </w:r>
      <w:r w:rsidR="00CB6F76">
        <w:rPr>
          <w:rFonts w:ascii="Times New Roman" w:hAnsi="Times New Roman" w:cs="Times New Roman"/>
          <w:b/>
          <w:sz w:val="24"/>
        </w:rPr>
        <w:t xml:space="preserve">– </w:t>
      </w:r>
      <w:r w:rsidR="00141736" w:rsidRPr="00141736">
        <w:rPr>
          <w:rFonts w:ascii="Times New Roman" w:hAnsi="Times New Roman" w:cs="Times New Roman"/>
          <w:b/>
        </w:rPr>
        <w:t xml:space="preserve">Montaj Hattında Ara Stok Alanları / Süpermarket Düzenleme </w:t>
      </w:r>
    </w:p>
    <w:p w:rsidR="00CB6F76" w:rsidRDefault="00141736" w:rsidP="001A1132">
      <w:pPr>
        <w:spacing w:after="120" w:line="240" w:lineRule="auto"/>
        <w:jc w:val="both"/>
        <w:rPr>
          <w:rFonts w:ascii="Times New Roman" w:hAnsi="Times New Roman" w:cs="Times New Roman"/>
          <w:b/>
          <w:i/>
        </w:rPr>
      </w:pPr>
      <w:r w:rsidRPr="00141736">
        <w:rPr>
          <w:rFonts w:ascii="Times New Roman" w:hAnsi="Times New Roman" w:cs="Times New Roman"/>
          <w:b/>
          <w:i/>
        </w:rPr>
        <w:t>Nurol Makina ve Sanayi A.Ş.</w:t>
      </w:r>
      <w:r>
        <w:rPr>
          <w:rFonts w:ascii="Times New Roman" w:hAnsi="Times New Roman" w:cs="Times New Roman"/>
          <w:b/>
          <w:i/>
        </w:rPr>
        <w:t>/ Ankara</w:t>
      </w:r>
    </w:p>
    <w:p w:rsidR="00CB6F76" w:rsidRDefault="00CB6F76"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141736" w:rsidRDefault="00141736" w:rsidP="001A1132">
      <w:pPr>
        <w:spacing w:after="120" w:line="240" w:lineRule="auto"/>
        <w:jc w:val="both"/>
        <w:rPr>
          <w:rFonts w:ascii="Times New Roman" w:hAnsi="Times New Roman" w:cs="Times New Roman"/>
        </w:rPr>
      </w:pPr>
      <w:r w:rsidRPr="00141736">
        <w:rPr>
          <w:rFonts w:ascii="Times New Roman" w:hAnsi="Times New Roman" w:cs="Times New Roman"/>
        </w:rPr>
        <w:t xml:space="preserve">Nurol Makina savunma sanayiinde faaliyet gösteren bir firma olarak; 4x4 </w:t>
      </w:r>
      <w:proofErr w:type="spellStart"/>
      <w:r w:rsidRPr="00141736">
        <w:rPr>
          <w:rFonts w:ascii="Times New Roman" w:hAnsi="Times New Roman" w:cs="Times New Roman"/>
        </w:rPr>
        <w:t>segmentinde</w:t>
      </w:r>
      <w:proofErr w:type="spellEnd"/>
      <w:r w:rsidRPr="00141736">
        <w:rPr>
          <w:rFonts w:ascii="Times New Roman" w:hAnsi="Times New Roman" w:cs="Times New Roman"/>
        </w:rPr>
        <w:t xml:space="preserve"> Zırhlı Muharebe Aracı, Zırhlı Personel Taşıyıcı ve özel amaçlı platformların özgün sistem tasarımını, üretimini ve satışını gerçekleştirmektedir.</w:t>
      </w:r>
    </w:p>
    <w:p w:rsidR="00CB6F76" w:rsidRPr="00990694" w:rsidRDefault="00CB6F76"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141736" w:rsidRDefault="00141736" w:rsidP="001A1132">
      <w:pPr>
        <w:spacing w:after="120" w:line="240" w:lineRule="auto"/>
        <w:jc w:val="both"/>
        <w:rPr>
          <w:rFonts w:ascii="Times New Roman" w:hAnsi="Times New Roman" w:cs="Times New Roman"/>
        </w:rPr>
      </w:pPr>
      <w:r w:rsidRPr="00141736">
        <w:rPr>
          <w:rFonts w:ascii="Times New Roman" w:hAnsi="Times New Roman" w:cs="Times New Roman"/>
        </w:rPr>
        <w:t xml:space="preserve">Depodan montaj hatlarına sevk edilen malzemelerin hatta ilgili hol, bölge veya raflarına dağıtımındaki karışıklık ve düzensizliğin giderilmesi için gerekli bölgelere </w:t>
      </w:r>
      <w:proofErr w:type="spellStart"/>
      <w:r w:rsidRPr="00141736">
        <w:rPr>
          <w:rFonts w:ascii="Times New Roman" w:hAnsi="Times New Roman" w:cs="Times New Roman"/>
        </w:rPr>
        <w:t>operasyonel</w:t>
      </w:r>
      <w:proofErr w:type="spellEnd"/>
      <w:r w:rsidRPr="00141736">
        <w:rPr>
          <w:rFonts w:ascii="Times New Roman" w:hAnsi="Times New Roman" w:cs="Times New Roman"/>
        </w:rPr>
        <w:t xml:space="preserve"> a</w:t>
      </w:r>
      <w:r>
        <w:rPr>
          <w:rFonts w:ascii="Times New Roman" w:hAnsi="Times New Roman" w:cs="Times New Roman"/>
        </w:rPr>
        <w:t xml:space="preserve">ra stok alanları belirlenmesi, </w:t>
      </w:r>
      <w:r w:rsidRPr="00141736">
        <w:rPr>
          <w:rFonts w:ascii="Times New Roman" w:hAnsi="Times New Roman" w:cs="Times New Roman"/>
        </w:rPr>
        <w:t xml:space="preserve">belirlenen bu </w:t>
      </w:r>
      <w:proofErr w:type="gramStart"/>
      <w:r w:rsidRPr="00141736">
        <w:rPr>
          <w:rFonts w:ascii="Times New Roman" w:hAnsi="Times New Roman" w:cs="Times New Roman"/>
        </w:rPr>
        <w:t>alanlardaki  bazı</w:t>
      </w:r>
      <w:proofErr w:type="gramEnd"/>
      <w:r w:rsidRPr="00141736">
        <w:rPr>
          <w:rFonts w:ascii="Times New Roman" w:hAnsi="Times New Roman" w:cs="Times New Roman"/>
        </w:rPr>
        <w:t xml:space="preserve"> malzemeler için KANBAN </w:t>
      </w:r>
      <w:proofErr w:type="spellStart"/>
      <w:r w:rsidRPr="00141736">
        <w:rPr>
          <w:rFonts w:ascii="Times New Roman" w:hAnsi="Times New Roman" w:cs="Times New Roman"/>
        </w:rPr>
        <w:t>uygulabilirlik</w:t>
      </w:r>
      <w:proofErr w:type="spellEnd"/>
      <w:r w:rsidRPr="00141736">
        <w:rPr>
          <w:rFonts w:ascii="Times New Roman" w:hAnsi="Times New Roman" w:cs="Times New Roman"/>
        </w:rPr>
        <w:t xml:space="preserve"> değerlendirilmesi ve uygulanması, hatta belirlenmiş olan süpermarket alanında olması gereken kritik parçaların tespiti  çalışması ve  </w:t>
      </w:r>
      <w:proofErr w:type="spellStart"/>
      <w:r w:rsidRPr="00141736">
        <w:rPr>
          <w:rFonts w:ascii="Times New Roman" w:hAnsi="Times New Roman" w:cs="Times New Roman"/>
        </w:rPr>
        <w:t>Kaizen</w:t>
      </w:r>
      <w:proofErr w:type="spellEnd"/>
      <w:r w:rsidRPr="00141736">
        <w:rPr>
          <w:rFonts w:ascii="Times New Roman" w:hAnsi="Times New Roman" w:cs="Times New Roman"/>
        </w:rPr>
        <w:t xml:space="preserve"> ve 5S </w:t>
      </w:r>
      <w:proofErr w:type="spellStart"/>
      <w:r w:rsidRPr="00141736">
        <w:rPr>
          <w:rFonts w:ascii="Times New Roman" w:hAnsi="Times New Roman" w:cs="Times New Roman"/>
        </w:rPr>
        <w:t>kapasımında</w:t>
      </w:r>
      <w:proofErr w:type="spellEnd"/>
      <w:r w:rsidRPr="00141736">
        <w:rPr>
          <w:rFonts w:ascii="Times New Roman" w:hAnsi="Times New Roman" w:cs="Times New Roman"/>
        </w:rPr>
        <w:t xml:space="preserve">  süpermarket alanının ele alınması.</w:t>
      </w:r>
    </w:p>
    <w:p w:rsidR="00CB6F76" w:rsidRDefault="00CB6F76"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141736" w:rsidRDefault="00141736" w:rsidP="001A1132">
      <w:pPr>
        <w:spacing w:after="120" w:line="240" w:lineRule="auto"/>
        <w:jc w:val="both"/>
        <w:rPr>
          <w:rFonts w:ascii="Times New Roman" w:hAnsi="Times New Roman" w:cs="Times New Roman"/>
        </w:rPr>
      </w:pPr>
      <w:r w:rsidRPr="00141736">
        <w:rPr>
          <w:rFonts w:ascii="Times New Roman" w:hAnsi="Times New Roman" w:cs="Times New Roman"/>
        </w:rPr>
        <w:t>Depo-Montaj hatları arasındaki malzeme akışının hattaki dağıtımlarının be</w:t>
      </w:r>
      <w:r>
        <w:rPr>
          <w:rFonts w:ascii="Times New Roman" w:hAnsi="Times New Roman" w:cs="Times New Roman"/>
        </w:rPr>
        <w:t>lirlenecek olan alanlar ile kar</w:t>
      </w:r>
      <w:r w:rsidRPr="00141736">
        <w:rPr>
          <w:rFonts w:ascii="Times New Roman" w:hAnsi="Times New Roman" w:cs="Times New Roman"/>
        </w:rPr>
        <w:t>şılığı önlemek</w:t>
      </w:r>
      <w:r>
        <w:rPr>
          <w:rFonts w:ascii="Times New Roman" w:hAnsi="Times New Roman" w:cs="Times New Roman"/>
        </w:rPr>
        <w:t>, verimli hale getirmek</w:t>
      </w:r>
      <w:r w:rsidRPr="00141736">
        <w:rPr>
          <w:rFonts w:ascii="Times New Roman" w:hAnsi="Times New Roman" w:cs="Times New Roman"/>
        </w:rPr>
        <w:t>,</w:t>
      </w:r>
      <w:r>
        <w:rPr>
          <w:rFonts w:ascii="Times New Roman" w:hAnsi="Times New Roman" w:cs="Times New Roman"/>
        </w:rPr>
        <w:t xml:space="preserve"> </w:t>
      </w:r>
      <w:r w:rsidRPr="00141736">
        <w:rPr>
          <w:rFonts w:ascii="Times New Roman" w:hAnsi="Times New Roman" w:cs="Times New Roman"/>
        </w:rPr>
        <w:t>Süpermarket alanını istekl</w:t>
      </w:r>
      <w:r>
        <w:rPr>
          <w:rFonts w:ascii="Times New Roman" w:hAnsi="Times New Roman" w:cs="Times New Roman"/>
        </w:rPr>
        <w:t>ere hızlı cevap verecek şekilde</w:t>
      </w:r>
      <w:r w:rsidRPr="00141736">
        <w:rPr>
          <w:rFonts w:ascii="Times New Roman" w:hAnsi="Times New Roman" w:cs="Times New Roman"/>
        </w:rPr>
        <w:t>,</w:t>
      </w:r>
      <w:r>
        <w:rPr>
          <w:rFonts w:ascii="Times New Roman" w:hAnsi="Times New Roman" w:cs="Times New Roman"/>
        </w:rPr>
        <w:t xml:space="preserve"> </w:t>
      </w:r>
      <w:r w:rsidRPr="00141736">
        <w:rPr>
          <w:rFonts w:ascii="Times New Roman" w:hAnsi="Times New Roman" w:cs="Times New Roman"/>
        </w:rPr>
        <w:t xml:space="preserve">kritik başarı faktörlerini göz önünde bulundurarak </w:t>
      </w:r>
      <w:proofErr w:type="spellStart"/>
      <w:r>
        <w:rPr>
          <w:rFonts w:ascii="Times New Roman" w:hAnsi="Times New Roman" w:cs="Times New Roman"/>
        </w:rPr>
        <w:t>Kaizen</w:t>
      </w:r>
      <w:proofErr w:type="spellEnd"/>
      <w:r>
        <w:rPr>
          <w:rFonts w:ascii="Times New Roman" w:hAnsi="Times New Roman" w:cs="Times New Roman"/>
        </w:rPr>
        <w:t xml:space="preserve"> ve 5S kapsa</w:t>
      </w:r>
      <w:r w:rsidRPr="00141736">
        <w:rPr>
          <w:rFonts w:ascii="Times New Roman" w:hAnsi="Times New Roman" w:cs="Times New Roman"/>
        </w:rPr>
        <w:t>mında ele almak.</w:t>
      </w:r>
    </w:p>
    <w:p w:rsidR="00CB6F76" w:rsidRPr="00B67A14" w:rsidRDefault="00CB6F76"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CB6F76" w:rsidRDefault="00141736" w:rsidP="001A1132">
      <w:pPr>
        <w:spacing w:after="0" w:line="240" w:lineRule="auto"/>
        <w:rPr>
          <w:rFonts w:ascii="Times New Roman" w:hAnsi="Times New Roman" w:cs="Times New Roman"/>
        </w:rPr>
      </w:pPr>
      <w:r>
        <w:rPr>
          <w:rFonts w:ascii="Times New Roman" w:hAnsi="Times New Roman" w:cs="Times New Roman"/>
        </w:rPr>
        <w:t>Planlama ve Tedarik Bölümü</w:t>
      </w:r>
    </w:p>
    <w:p w:rsidR="00170FC9" w:rsidRDefault="00170FC9" w:rsidP="001A1132">
      <w:pPr>
        <w:spacing w:after="120" w:line="240" w:lineRule="auto"/>
        <w:jc w:val="both"/>
        <w:rPr>
          <w:rFonts w:ascii="Times New Roman" w:hAnsi="Times New Roman" w:cs="Times New Roman"/>
        </w:rPr>
      </w:pPr>
    </w:p>
    <w:p w:rsidR="00495EE5" w:rsidRDefault="001E0D4E" w:rsidP="00495EE5">
      <w:pPr>
        <w:pStyle w:val="ListeParagraf"/>
        <w:spacing w:line="276" w:lineRule="auto"/>
        <w:ind w:left="0"/>
        <w:jc w:val="both"/>
        <w:rPr>
          <w:rFonts w:eastAsiaTheme="minorHAnsi"/>
          <w:b/>
          <w:sz w:val="22"/>
          <w:szCs w:val="22"/>
          <w:lang w:eastAsia="en-US"/>
        </w:rPr>
      </w:pPr>
      <w:r>
        <w:rPr>
          <w:b/>
        </w:rPr>
        <w:t xml:space="preserve">Proje </w:t>
      </w:r>
      <w:r w:rsidR="00F81601">
        <w:rPr>
          <w:b/>
        </w:rPr>
        <w:t>X</w:t>
      </w:r>
      <w:r w:rsidR="00D34F23">
        <w:rPr>
          <w:b/>
        </w:rPr>
        <w:t xml:space="preserve"> </w:t>
      </w:r>
      <w:r>
        <w:rPr>
          <w:b/>
        </w:rPr>
        <w:t xml:space="preserve">– </w:t>
      </w:r>
      <w:r w:rsidR="00B02A44">
        <w:rPr>
          <w:rFonts w:eastAsiaTheme="minorHAnsi"/>
          <w:b/>
          <w:sz w:val="22"/>
          <w:szCs w:val="22"/>
          <w:lang w:eastAsia="en-US"/>
        </w:rPr>
        <w:t>Rulman Yorulma Ömür Tahmini İçin Simülasyon Yöntemi ve Test Stratejisi Seçimi (G</w:t>
      </w:r>
      <w:r w:rsidR="00495EE5" w:rsidRPr="00495EE5">
        <w:rPr>
          <w:rFonts w:eastAsiaTheme="minorHAnsi"/>
          <w:b/>
          <w:sz w:val="22"/>
          <w:szCs w:val="22"/>
          <w:lang w:eastAsia="en-US"/>
        </w:rPr>
        <w:t>eliştirilmesi)</w:t>
      </w:r>
    </w:p>
    <w:p w:rsidR="001E0D4E" w:rsidRDefault="00495EE5" w:rsidP="00495EE5">
      <w:pPr>
        <w:pStyle w:val="ListeParagraf"/>
        <w:spacing w:line="276" w:lineRule="auto"/>
        <w:ind w:left="0"/>
        <w:jc w:val="both"/>
        <w:rPr>
          <w:b/>
          <w:i/>
        </w:rPr>
      </w:pPr>
      <w:r w:rsidRPr="00495EE5">
        <w:rPr>
          <w:b/>
          <w:i/>
        </w:rPr>
        <w:t>Ortadoğu Rulman San. Ve Tic. A.Ş. (ORS)</w:t>
      </w:r>
      <w:r>
        <w:rPr>
          <w:b/>
          <w:i/>
        </w:rPr>
        <w:t>/Ankara</w:t>
      </w:r>
    </w:p>
    <w:p w:rsidR="001E0D4E" w:rsidRDefault="001E0D4E" w:rsidP="00495EE5">
      <w:pPr>
        <w:spacing w:after="120"/>
        <w:jc w:val="both"/>
        <w:rPr>
          <w:rFonts w:ascii="Times New Roman" w:hAnsi="Times New Roman" w:cs="Times New Roman"/>
          <w:b/>
        </w:rPr>
      </w:pPr>
      <w:r w:rsidRPr="00C67CAE">
        <w:rPr>
          <w:rFonts w:ascii="Times New Roman" w:hAnsi="Times New Roman" w:cs="Times New Roman"/>
          <w:b/>
        </w:rPr>
        <w:t>Firma Hakkında Kısa Bilgi</w:t>
      </w:r>
    </w:p>
    <w:p w:rsidR="00495EE5" w:rsidRDefault="00495EE5" w:rsidP="001A1132">
      <w:pPr>
        <w:spacing w:after="120" w:line="240" w:lineRule="auto"/>
        <w:jc w:val="both"/>
        <w:rPr>
          <w:rFonts w:ascii="Times New Roman" w:hAnsi="Times New Roman" w:cs="Times New Roman"/>
        </w:rPr>
      </w:pPr>
      <w:r w:rsidRPr="00495EE5">
        <w:rPr>
          <w:rFonts w:ascii="Times New Roman" w:hAnsi="Times New Roman" w:cs="Times New Roman"/>
        </w:rPr>
        <w:t xml:space="preserve">ORS (www.ors.com.tr)  yılda 90 Milyon </w:t>
      </w:r>
      <w:proofErr w:type="spellStart"/>
      <w:r w:rsidRPr="00495EE5">
        <w:rPr>
          <w:rFonts w:ascii="Times New Roman" w:hAnsi="Times New Roman" w:cs="Times New Roman"/>
        </w:rPr>
        <w:t>bilyalı</w:t>
      </w:r>
      <w:proofErr w:type="spellEnd"/>
      <w:r w:rsidRPr="00495EE5">
        <w:rPr>
          <w:rFonts w:ascii="Times New Roman" w:hAnsi="Times New Roman" w:cs="Times New Roman"/>
        </w:rPr>
        <w:t xml:space="preserve"> ve </w:t>
      </w:r>
      <w:proofErr w:type="spellStart"/>
      <w:r w:rsidRPr="00495EE5">
        <w:rPr>
          <w:rFonts w:ascii="Times New Roman" w:hAnsi="Times New Roman" w:cs="Times New Roman"/>
        </w:rPr>
        <w:t>masuralı</w:t>
      </w:r>
      <w:proofErr w:type="spellEnd"/>
      <w:r w:rsidRPr="00495EE5">
        <w:rPr>
          <w:rFonts w:ascii="Times New Roman" w:hAnsi="Times New Roman" w:cs="Times New Roman"/>
        </w:rPr>
        <w:t xml:space="preserve"> rulman üretmekte olup satışlarının % 70 den fazlasını yurt dışına ihraç etmektedir. Üretim faaliyetleri Polatlı/ANKARA </w:t>
      </w:r>
      <w:proofErr w:type="spellStart"/>
      <w:r w:rsidRPr="00495EE5">
        <w:rPr>
          <w:rFonts w:ascii="Times New Roman" w:hAnsi="Times New Roman" w:cs="Times New Roman"/>
        </w:rPr>
        <w:t>daki</w:t>
      </w:r>
      <w:proofErr w:type="spellEnd"/>
      <w:r w:rsidRPr="00495EE5">
        <w:rPr>
          <w:rFonts w:ascii="Times New Roman" w:hAnsi="Times New Roman" w:cs="Times New Roman"/>
        </w:rPr>
        <w:t xml:space="preserve"> tesislerinde 110.000 m2 </w:t>
      </w:r>
      <w:proofErr w:type="spellStart"/>
      <w:r w:rsidRPr="00495EE5">
        <w:rPr>
          <w:rFonts w:ascii="Times New Roman" w:hAnsi="Times New Roman" w:cs="Times New Roman"/>
        </w:rPr>
        <w:t>lik</w:t>
      </w:r>
      <w:proofErr w:type="spellEnd"/>
      <w:r w:rsidRPr="00495EE5">
        <w:rPr>
          <w:rFonts w:ascii="Times New Roman" w:hAnsi="Times New Roman" w:cs="Times New Roman"/>
        </w:rPr>
        <w:t xml:space="preserve"> kapalı alanda yaklaşış 1.800 çalışan ile sürdürülmektedir.</w:t>
      </w:r>
    </w:p>
    <w:p w:rsidR="001E0D4E" w:rsidRPr="00990694" w:rsidRDefault="001E0D4E"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495EE5" w:rsidRDefault="00495EE5" w:rsidP="001A1132">
      <w:pPr>
        <w:spacing w:after="120" w:line="240" w:lineRule="auto"/>
        <w:jc w:val="both"/>
        <w:rPr>
          <w:rFonts w:ascii="Times New Roman" w:hAnsi="Times New Roman" w:cs="Times New Roman"/>
        </w:rPr>
      </w:pPr>
      <w:r w:rsidRPr="00495EE5">
        <w:rPr>
          <w:rFonts w:ascii="Times New Roman" w:hAnsi="Times New Roman" w:cs="Times New Roman"/>
        </w:rPr>
        <w:t xml:space="preserve">Rulmanların ideal yorulma (çalışma) ömürleri üreticilerin kataloglarında verilmiş bulunan </w:t>
      </w:r>
      <w:proofErr w:type="spellStart"/>
      <w:r w:rsidRPr="00495EE5">
        <w:rPr>
          <w:rFonts w:ascii="Times New Roman" w:hAnsi="Times New Roman" w:cs="Times New Roman"/>
        </w:rPr>
        <w:t>empirik</w:t>
      </w:r>
      <w:proofErr w:type="spellEnd"/>
      <w:r w:rsidRPr="00495EE5">
        <w:rPr>
          <w:rFonts w:ascii="Times New Roman" w:hAnsi="Times New Roman" w:cs="Times New Roman"/>
        </w:rPr>
        <w:t xml:space="preserve"> formüller ve üretici firmaya özgün çeşitli katsayılar kullanılarak hesap edilmekte olup bunlar firmanın standart detay ölçülendirmeleri esas alınarak saptanmıştır. Bu standartlardan sapma olması durumunda ortaya çıkan farklı bir rulmanın yorulma ömrünü deneysel olarak saptamak gerekmekte olup test edilecek rulman sayısı ise istatistiki hesaplamalar ile bulunmalıdır. Diğer taraftan yeterli bir güvenirlilik sağlamak için test edilecek rulman sayısı yüksek olmalı ve bu da deneylerin tamamlanma süresinin çok uzun olmasını gerektirmektedir. Güvenilir sonuçlar almayı hedef alan ama nispeten kısa sürede tamamlanacak test stratejileri geliştirmek ve aynı zamanda örneğin Monte Carlo </w:t>
      </w:r>
      <w:proofErr w:type="gramStart"/>
      <w:r w:rsidRPr="00495EE5">
        <w:rPr>
          <w:rFonts w:ascii="Times New Roman" w:hAnsi="Times New Roman" w:cs="Times New Roman"/>
        </w:rPr>
        <w:t>simülasyonu</w:t>
      </w:r>
      <w:proofErr w:type="gramEnd"/>
      <w:r w:rsidRPr="00495EE5">
        <w:rPr>
          <w:rFonts w:ascii="Times New Roman" w:hAnsi="Times New Roman" w:cs="Times New Roman"/>
        </w:rPr>
        <w:t xml:space="preserve"> gibi benzetim yöntemleri ile birlikte sanal deneyler ile bu sonuçları destekleyecek bir proje hedeflenmiştir.</w:t>
      </w:r>
    </w:p>
    <w:p w:rsidR="001E0D4E" w:rsidRDefault="001E0D4E"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495EE5" w:rsidRDefault="00495EE5" w:rsidP="001A1132">
      <w:pPr>
        <w:spacing w:after="120" w:line="240" w:lineRule="auto"/>
        <w:jc w:val="both"/>
        <w:rPr>
          <w:rFonts w:ascii="Times New Roman" w:hAnsi="Times New Roman" w:cs="Times New Roman"/>
        </w:rPr>
      </w:pPr>
      <w:r w:rsidRPr="00495EE5">
        <w:rPr>
          <w:rFonts w:ascii="Times New Roman" w:hAnsi="Times New Roman" w:cs="Times New Roman"/>
        </w:rPr>
        <w:t xml:space="preserve">Rulman ömür test stratejisi ve test sonuçlarını analiz yöntemi geliştirmek </w:t>
      </w:r>
    </w:p>
    <w:p w:rsidR="001E0D4E" w:rsidRPr="00B67A14" w:rsidRDefault="001E0D4E"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30719D" w:rsidRDefault="00495EE5" w:rsidP="001A1132">
      <w:pPr>
        <w:spacing w:after="0" w:line="240" w:lineRule="auto"/>
        <w:rPr>
          <w:rFonts w:ascii="Times New Roman" w:hAnsi="Times New Roman" w:cs="Times New Roman"/>
        </w:rPr>
      </w:pPr>
      <w:r w:rsidRPr="00495EE5">
        <w:rPr>
          <w:rFonts w:ascii="Times New Roman" w:hAnsi="Times New Roman" w:cs="Times New Roman"/>
        </w:rPr>
        <w:t>ARGE Merkezi</w:t>
      </w:r>
    </w:p>
    <w:p w:rsidR="00495EE5" w:rsidRPr="00990694" w:rsidRDefault="00495EE5" w:rsidP="001A1132">
      <w:pPr>
        <w:spacing w:after="0" w:line="240" w:lineRule="auto"/>
        <w:rPr>
          <w:rFonts w:ascii="Times New Roman" w:hAnsi="Times New Roman" w:cs="Times New Roman"/>
        </w:rPr>
      </w:pPr>
    </w:p>
    <w:p w:rsidR="00BD59C5" w:rsidRDefault="00BD59C5" w:rsidP="001A1132">
      <w:pPr>
        <w:pStyle w:val="ListeParagraf"/>
        <w:ind w:left="0"/>
        <w:jc w:val="both"/>
        <w:rPr>
          <w:b/>
        </w:rPr>
      </w:pPr>
    </w:p>
    <w:p w:rsidR="00F111C6" w:rsidRDefault="00F111C6" w:rsidP="001A1132">
      <w:pPr>
        <w:pStyle w:val="ListeParagraf"/>
        <w:ind w:left="0"/>
        <w:jc w:val="both"/>
        <w:rPr>
          <w:b/>
        </w:rPr>
      </w:pPr>
    </w:p>
    <w:p w:rsidR="00F111C6" w:rsidRDefault="00F111C6" w:rsidP="001A1132">
      <w:pPr>
        <w:pStyle w:val="ListeParagraf"/>
        <w:ind w:left="0"/>
        <w:jc w:val="both"/>
        <w:rPr>
          <w:b/>
        </w:rPr>
      </w:pPr>
    </w:p>
    <w:p w:rsidR="00F111C6" w:rsidRDefault="00F111C6" w:rsidP="001A1132">
      <w:pPr>
        <w:pStyle w:val="ListeParagraf"/>
        <w:ind w:left="0"/>
        <w:jc w:val="both"/>
        <w:rPr>
          <w:b/>
        </w:rPr>
      </w:pPr>
    </w:p>
    <w:p w:rsidR="00F73D26" w:rsidRDefault="00D34F23" w:rsidP="001A1132">
      <w:pPr>
        <w:pStyle w:val="ListeParagraf"/>
        <w:ind w:left="0"/>
        <w:jc w:val="both"/>
        <w:rPr>
          <w:rFonts w:eastAsiaTheme="minorHAnsi"/>
          <w:b/>
          <w:sz w:val="22"/>
          <w:szCs w:val="22"/>
          <w:lang w:eastAsia="en-US"/>
        </w:rPr>
      </w:pPr>
      <w:r>
        <w:rPr>
          <w:b/>
        </w:rPr>
        <w:lastRenderedPageBreak/>
        <w:t xml:space="preserve">Proje </w:t>
      </w:r>
      <w:r w:rsidR="00F81601">
        <w:rPr>
          <w:b/>
        </w:rPr>
        <w:t>X</w:t>
      </w:r>
      <w:r w:rsidR="0030719D">
        <w:rPr>
          <w:b/>
        </w:rPr>
        <w:t xml:space="preserve">– </w:t>
      </w:r>
      <w:r w:rsidR="00BD59C5" w:rsidRPr="00BD59C5">
        <w:rPr>
          <w:rFonts w:eastAsiaTheme="minorHAnsi"/>
          <w:b/>
          <w:sz w:val="22"/>
          <w:szCs w:val="22"/>
          <w:lang w:eastAsia="en-US"/>
        </w:rPr>
        <w:t xml:space="preserve">Semi </w:t>
      </w:r>
      <w:proofErr w:type="spellStart"/>
      <w:r w:rsidR="00BD59C5" w:rsidRPr="00BD59C5">
        <w:rPr>
          <w:rFonts w:eastAsiaTheme="minorHAnsi"/>
          <w:b/>
          <w:sz w:val="22"/>
          <w:szCs w:val="22"/>
          <w:lang w:eastAsia="en-US"/>
        </w:rPr>
        <w:t>Finished</w:t>
      </w:r>
      <w:proofErr w:type="spellEnd"/>
      <w:r w:rsidR="00BD59C5" w:rsidRPr="00BD59C5">
        <w:rPr>
          <w:rFonts w:eastAsiaTheme="minorHAnsi"/>
          <w:b/>
          <w:sz w:val="22"/>
          <w:szCs w:val="22"/>
          <w:lang w:eastAsia="en-US"/>
        </w:rPr>
        <w:t xml:space="preserve"> </w:t>
      </w:r>
      <w:proofErr w:type="spellStart"/>
      <w:r w:rsidR="00BD59C5" w:rsidRPr="00BD59C5">
        <w:rPr>
          <w:rFonts w:eastAsiaTheme="minorHAnsi"/>
          <w:b/>
          <w:sz w:val="22"/>
          <w:szCs w:val="22"/>
          <w:lang w:eastAsia="en-US"/>
        </w:rPr>
        <w:t>Goods</w:t>
      </w:r>
      <w:proofErr w:type="spellEnd"/>
      <w:r w:rsidR="00BD59C5" w:rsidRPr="00BD59C5">
        <w:rPr>
          <w:rFonts w:eastAsiaTheme="minorHAnsi"/>
          <w:b/>
          <w:sz w:val="22"/>
          <w:szCs w:val="22"/>
          <w:lang w:eastAsia="en-US"/>
        </w:rPr>
        <w:t xml:space="preserve"> </w:t>
      </w:r>
      <w:proofErr w:type="spellStart"/>
      <w:r w:rsidR="00BD59C5" w:rsidRPr="00BD59C5">
        <w:rPr>
          <w:rFonts w:eastAsiaTheme="minorHAnsi"/>
          <w:b/>
          <w:sz w:val="22"/>
          <w:szCs w:val="22"/>
          <w:lang w:eastAsia="en-US"/>
        </w:rPr>
        <w:t>Manufacturing</w:t>
      </w:r>
      <w:proofErr w:type="spellEnd"/>
      <w:r w:rsidR="00BD59C5" w:rsidRPr="00BD59C5">
        <w:rPr>
          <w:rFonts w:eastAsiaTheme="minorHAnsi"/>
          <w:b/>
          <w:sz w:val="22"/>
          <w:szCs w:val="22"/>
          <w:lang w:eastAsia="en-US"/>
        </w:rPr>
        <w:t xml:space="preserve"> Model</w:t>
      </w:r>
    </w:p>
    <w:p w:rsidR="00BD59C5" w:rsidRDefault="00BD59C5" w:rsidP="00BD59C5">
      <w:pPr>
        <w:pStyle w:val="ListeParagraf"/>
        <w:spacing w:line="360" w:lineRule="auto"/>
        <w:ind w:left="0"/>
        <w:jc w:val="both"/>
        <w:rPr>
          <w:b/>
          <w:i/>
        </w:rPr>
      </w:pPr>
      <w:proofErr w:type="spellStart"/>
      <w:r w:rsidRPr="00BD59C5">
        <w:rPr>
          <w:b/>
          <w:i/>
          <w:sz w:val="22"/>
          <w:szCs w:val="22"/>
        </w:rPr>
        <w:t>Philsa</w:t>
      </w:r>
      <w:proofErr w:type="spellEnd"/>
      <w:r w:rsidRPr="00BD59C5">
        <w:rPr>
          <w:b/>
          <w:i/>
          <w:sz w:val="22"/>
          <w:szCs w:val="22"/>
        </w:rPr>
        <w:t xml:space="preserve"> Philip Morris Sabancı Sigara ve Tütüncülük A.Ş.</w:t>
      </w:r>
      <w:r w:rsidR="0030719D" w:rsidRPr="00990694">
        <w:rPr>
          <w:b/>
          <w:i/>
        </w:rPr>
        <w:t xml:space="preserve">/ </w:t>
      </w:r>
      <w:r>
        <w:rPr>
          <w:b/>
          <w:i/>
        </w:rPr>
        <w:t>İzmir</w:t>
      </w:r>
    </w:p>
    <w:p w:rsidR="00BD59C5" w:rsidRDefault="0030719D" w:rsidP="00BD59C5">
      <w:pPr>
        <w:spacing w:after="120"/>
        <w:jc w:val="both"/>
        <w:rPr>
          <w:rFonts w:ascii="Times New Roman" w:hAnsi="Times New Roman" w:cs="Times New Roman"/>
          <w:b/>
        </w:rPr>
      </w:pPr>
      <w:r w:rsidRPr="00C67CAE">
        <w:rPr>
          <w:rFonts w:ascii="Times New Roman" w:hAnsi="Times New Roman" w:cs="Times New Roman"/>
          <w:b/>
        </w:rPr>
        <w:t>Firma Hakkında Kısa Bilgi</w:t>
      </w:r>
    </w:p>
    <w:p w:rsidR="00BD59C5" w:rsidRDefault="00BD59C5" w:rsidP="00BD59C5">
      <w:pPr>
        <w:spacing w:after="120"/>
        <w:jc w:val="both"/>
        <w:rPr>
          <w:rFonts w:ascii="Times New Roman" w:eastAsia="Calibri" w:hAnsi="Times New Roman" w:cs="Times New Roman"/>
        </w:rPr>
      </w:pPr>
      <w:r>
        <w:rPr>
          <w:rFonts w:ascii="Times New Roman" w:eastAsia="Calibri" w:hAnsi="Times New Roman" w:cs="Times New Roman"/>
        </w:rPr>
        <w:t>Hızlı tüketim malları</w:t>
      </w:r>
    </w:p>
    <w:p w:rsidR="0030719D" w:rsidRPr="00990694" w:rsidRDefault="0030719D"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D59C5" w:rsidRDefault="00BD59C5" w:rsidP="001A1132">
      <w:pPr>
        <w:spacing w:after="120" w:line="240" w:lineRule="auto"/>
        <w:jc w:val="both"/>
        <w:rPr>
          <w:rFonts w:ascii="Times New Roman" w:eastAsia="Calibri" w:hAnsi="Times New Roman" w:cs="Times New Roman"/>
        </w:rPr>
      </w:pPr>
      <w:proofErr w:type="spellStart"/>
      <w:r w:rsidRPr="00BD59C5">
        <w:rPr>
          <w:rFonts w:ascii="Times New Roman" w:eastAsia="Calibri" w:hAnsi="Times New Roman" w:cs="Times New Roman"/>
        </w:rPr>
        <w:t>Develop</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dynamic</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production</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planning</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strategy</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covering</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manufacturing</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capabilities</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and</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capacities</w:t>
      </w:r>
      <w:proofErr w:type="spellEnd"/>
      <w:r w:rsidRPr="00BD59C5">
        <w:rPr>
          <w:rFonts w:ascii="Times New Roman" w:eastAsia="Calibri" w:hAnsi="Times New Roman" w:cs="Times New Roman"/>
        </w:rPr>
        <w:t xml:space="preserve"> of </w:t>
      </w:r>
      <w:proofErr w:type="spellStart"/>
      <w:r w:rsidRPr="00BD59C5">
        <w:rPr>
          <w:rFonts w:ascii="Times New Roman" w:eastAsia="Calibri" w:hAnsi="Times New Roman" w:cs="Times New Roman"/>
        </w:rPr>
        <w:t>Philsa</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for</w:t>
      </w:r>
      <w:proofErr w:type="spellEnd"/>
      <w:r w:rsidRPr="00BD59C5">
        <w:rPr>
          <w:rFonts w:ascii="Times New Roman" w:eastAsia="Calibri" w:hAnsi="Times New Roman" w:cs="Times New Roman"/>
        </w:rPr>
        <w:t xml:space="preserve"> semi </w:t>
      </w:r>
      <w:proofErr w:type="spellStart"/>
      <w:r w:rsidRPr="00BD59C5">
        <w:rPr>
          <w:rFonts w:ascii="Times New Roman" w:eastAsia="Calibri" w:hAnsi="Times New Roman" w:cs="Times New Roman"/>
        </w:rPr>
        <w:t>finished</w:t>
      </w:r>
      <w:proofErr w:type="spellEnd"/>
      <w:r w:rsidRPr="00BD59C5">
        <w:rPr>
          <w:rFonts w:ascii="Times New Roman" w:eastAsia="Calibri" w:hAnsi="Times New Roman" w:cs="Times New Roman"/>
        </w:rPr>
        <w:t xml:space="preserve"> </w:t>
      </w:r>
      <w:proofErr w:type="spellStart"/>
      <w:r w:rsidRPr="00BD59C5">
        <w:rPr>
          <w:rFonts w:ascii="Times New Roman" w:eastAsia="Calibri" w:hAnsi="Times New Roman" w:cs="Times New Roman"/>
        </w:rPr>
        <w:t>goods</w:t>
      </w:r>
      <w:proofErr w:type="spellEnd"/>
      <w:r w:rsidRPr="00BD59C5">
        <w:rPr>
          <w:rFonts w:ascii="Times New Roman" w:eastAsia="Calibri" w:hAnsi="Times New Roman" w:cs="Times New Roman"/>
        </w:rPr>
        <w:t>.</w:t>
      </w:r>
    </w:p>
    <w:p w:rsidR="0030719D" w:rsidRDefault="0030719D"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D59C5" w:rsidRPr="00BD59C5" w:rsidRDefault="00BD59C5" w:rsidP="00BD59C5">
      <w:pPr>
        <w:spacing w:after="120" w:line="240" w:lineRule="auto"/>
        <w:jc w:val="both"/>
        <w:rPr>
          <w:rFonts w:ascii="Times New Roman" w:hAnsi="Times New Roman" w:cs="Times New Roman"/>
        </w:rPr>
      </w:pPr>
      <w:proofErr w:type="spellStart"/>
      <w:r w:rsidRPr="00BD59C5">
        <w:rPr>
          <w:rFonts w:ascii="Times New Roman" w:hAnsi="Times New Roman" w:cs="Times New Roman"/>
        </w:rPr>
        <w:t>Develop</w:t>
      </w:r>
      <w:proofErr w:type="spellEnd"/>
      <w:r w:rsidRPr="00BD59C5">
        <w:rPr>
          <w:rFonts w:ascii="Times New Roman" w:hAnsi="Times New Roman" w:cs="Times New Roman"/>
        </w:rPr>
        <w:t xml:space="preserve"> a </w:t>
      </w:r>
      <w:proofErr w:type="spellStart"/>
      <w:r w:rsidRPr="00BD59C5">
        <w:rPr>
          <w:rFonts w:ascii="Times New Roman" w:hAnsi="Times New Roman" w:cs="Times New Roman"/>
        </w:rPr>
        <w:t>decision</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making</w:t>
      </w:r>
      <w:proofErr w:type="spellEnd"/>
      <w:r w:rsidRPr="00BD59C5">
        <w:rPr>
          <w:rFonts w:ascii="Times New Roman" w:hAnsi="Times New Roman" w:cs="Times New Roman"/>
        </w:rPr>
        <w:t xml:space="preserve"> / </w:t>
      </w:r>
      <w:proofErr w:type="spellStart"/>
      <w:r w:rsidRPr="00BD59C5">
        <w:rPr>
          <w:rFonts w:ascii="Times New Roman" w:hAnsi="Times New Roman" w:cs="Times New Roman"/>
        </w:rPr>
        <w:t>scenario</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management</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tool</w:t>
      </w:r>
      <w:proofErr w:type="spellEnd"/>
      <w:r w:rsidRPr="00BD59C5">
        <w:rPr>
          <w:rFonts w:ascii="Times New Roman" w:hAnsi="Times New Roman" w:cs="Times New Roman"/>
        </w:rPr>
        <w:t xml:space="preserve"> in </w:t>
      </w:r>
      <w:proofErr w:type="spellStart"/>
      <w:r w:rsidRPr="00BD59C5">
        <w:rPr>
          <w:rFonts w:ascii="Times New Roman" w:hAnsi="Times New Roman" w:cs="Times New Roman"/>
        </w:rPr>
        <w:t>below</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structure</w:t>
      </w:r>
      <w:proofErr w:type="spellEnd"/>
      <w:r w:rsidRPr="00BD59C5">
        <w:rPr>
          <w:rFonts w:ascii="Times New Roman" w:hAnsi="Times New Roman" w:cs="Times New Roman"/>
        </w:rPr>
        <w:t>;</w:t>
      </w:r>
    </w:p>
    <w:p w:rsidR="00BD59C5" w:rsidRPr="00BD59C5" w:rsidRDefault="00BD59C5" w:rsidP="00BD59C5">
      <w:pPr>
        <w:spacing w:after="120" w:line="240" w:lineRule="auto"/>
        <w:jc w:val="both"/>
        <w:rPr>
          <w:rFonts w:ascii="Times New Roman" w:hAnsi="Times New Roman" w:cs="Times New Roman"/>
        </w:rPr>
      </w:pPr>
      <w:proofErr w:type="spellStart"/>
      <w:r w:rsidRPr="00BD59C5">
        <w:rPr>
          <w:rFonts w:ascii="Times New Roman" w:hAnsi="Times New Roman" w:cs="Times New Roman"/>
        </w:rPr>
        <w:t>Inputs</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Demand</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production</w:t>
      </w:r>
      <w:proofErr w:type="spellEnd"/>
      <w:r w:rsidRPr="00BD59C5">
        <w:rPr>
          <w:rFonts w:ascii="Times New Roman" w:hAnsi="Times New Roman" w:cs="Times New Roman"/>
        </w:rPr>
        <w:t xml:space="preserve"> &amp; </w:t>
      </w:r>
      <w:proofErr w:type="spellStart"/>
      <w:r w:rsidRPr="00BD59C5">
        <w:rPr>
          <w:rFonts w:ascii="Times New Roman" w:hAnsi="Times New Roman" w:cs="Times New Roman"/>
        </w:rPr>
        <w:t>operational</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capacity</w:t>
      </w:r>
      <w:proofErr w:type="spellEnd"/>
      <w:r w:rsidRPr="00BD59C5">
        <w:rPr>
          <w:rFonts w:ascii="Times New Roman" w:hAnsi="Times New Roman" w:cs="Times New Roman"/>
        </w:rPr>
        <w:t xml:space="preserve"> &amp; </w:t>
      </w:r>
      <w:proofErr w:type="spellStart"/>
      <w:r w:rsidRPr="00BD59C5">
        <w:rPr>
          <w:rFonts w:ascii="Times New Roman" w:hAnsi="Times New Roman" w:cs="Times New Roman"/>
        </w:rPr>
        <w:t>capabilities</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cost</w:t>
      </w:r>
      <w:proofErr w:type="spellEnd"/>
    </w:p>
    <w:p w:rsidR="00BD59C5" w:rsidRDefault="00BD59C5" w:rsidP="00BD59C5">
      <w:pPr>
        <w:spacing w:after="120" w:line="240" w:lineRule="auto"/>
        <w:jc w:val="both"/>
        <w:rPr>
          <w:rFonts w:ascii="Times New Roman" w:hAnsi="Times New Roman" w:cs="Times New Roman"/>
        </w:rPr>
      </w:pPr>
      <w:proofErr w:type="spellStart"/>
      <w:r w:rsidRPr="00BD59C5">
        <w:rPr>
          <w:rFonts w:ascii="Times New Roman" w:hAnsi="Times New Roman" w:cs="Times New Roman"/>
        </w:rPr>
        <w:t>Output</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Production</w:t>
      </w:r>
      <w:proofErr w:type="spellEnd"/>
      <w:r w:rsidRPr="00BD59C5">
        <w:rPr>
          <w:rFonts w:ascii="Times New Roman" w:hAnsi="Times New Roman" w:cs="Times New Roman"/>
        </w:rPr>
        <w:t xml:space="preserve"> plan (</w:t>
      </w:r>
      <w:proofErr w:type="spellStart"/>
      <w:r w:rsidRPr="00BD59C5">
        <w:rPr>
          <w:rFonts w:ascii="Times New Roman" w:hAnsi="Times New Roman" w:cs="Times New Roman"/>
        </w:rPr>
        <w:t>Short</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term</w:t>
      </w:r>
      <w:proofErr w:type="spellEnd"/>
      <w:r w:rsidRPr="00BD59C5">
        <w:rPr>
          <w:rFonts w:ascii="Times New Roman" w:hAnsi="Times New Roman" w:cs="Times New Roman"/>
        </w:rPr>
        <w:t xml:space="preserve"> &amp; </w:t>
      </w:r>
      <w:proofErr w:type="spellStart"/>
      <w:r w:rsidRPr="00BD59C5">
        <w:rPr>
          <w:rFonts w:ascii="Times New Roman" w:hAnsi="Times New Roman" w:cs="Times New Roman"/>
        </w:rPr>
        <w:t>midterm</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investment</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proposals</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operational</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efficiency</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targets</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stock</w:t>
      </w:r>
      <w:proofErr w:type="spellEnd"/>
      <w:r w:rsidRPr="00BD59C5">
        <w:rPr>
          <w:rFonts w:ascii="Times New Roman" w:hAnsi="Times New Roman" w:cs="Times New Roman"/>
        </w:rPr>
        <w:t xml:space="preserve"> </w:t>
      </w:r>
      <w:proofErr w:type="spellStart"/>
      <w:r w:rsidRPr="00BD59C5">
        <w:rPr>
          <w:rFonts w:ascii="Times New Roman" w:hAnsi="Times New Roman" w:cs="Times New Roman"/>
        </w:rPr>
        <w:t>targets</w:t>
      </w:r>
      <w:proofErr w:type="spellEnd"/>
    </w:p>
    <w:p w:rsidR="0030719D" w:rsidRPr="00B67A14" w:rsidRDefault="0030719D" w:rsidP="00BD59C5">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6177D5" w:rsidRDefault="00BD59C5" w:rsidP="001A1132">
      <w:pPr>
        <w:pStyle w:val="ListeParagraf"/>
        <w:ind w:left="0"/>
        <w:jc w:val="both"/>
        <w:rPr>
          <w:sz w:val="22"/>
          <w:szCs w:val="22"/>
          <w:lang w:eastAsia="en-US"/>
        </w:rPr>
      </w:pPr>
      <w:r w:rsidRPr="00BD59C5">
        <w:rPr>
          <w:sz w:val="22"/>
          <w:szCs w:val="22"/>
          <w:lang w:eastAsia="en-US"/>
        </w:rPr>
        <w:t>Stratejik Planlama Departmanı: İşletmeler Planlama</w:t>
      </w:r>
    </w:p>
    <w:p w:rsidR="00F111C6" w:rsidRDefault="00F111C6" w:rsidP="001A1132">
      <w:pPr>
        <w:pStyle w:val="ListeParagraf"/>
        <w:ind w:left="0"/>
        <w:jc w:val="both"/>
        <w:rPr>
          <w:sz w:val="22"/>
          <w:szCs w:val="22"/>
          <w:lang w:eastAsia="en-US"/>
        </w:rPr>
      </w:pPr>
    </w:p>
    <w:p w:rsidR="00BD59C5" w:rsidRDefault="00BD59C5" w:rsidP="001A1132">
      <w:pPr>
        <w:pStyle w:val="ListeParagraf"/>
        <w:ind w:left="0"/>
        <w:jc w:val="both"/>
        <w:rPr>
          <w:b/>
        </w:rPr>
      </w:pPr>
    </w:p>
    <w:p w:rsidR="00DF4575" w:rsidRDefault="0030719D" w:rsidP="001A1132">
      <w:pPr>
        <w:pStyle w:val="ListeParagraf"/>
        <w:ind w:left="0"/>
        <w:jc w:val="both"/>
        <w:rPr>
          <w:rFonts w:eastAsiaTheme="minorHAnsi"/>
          <w:b/>
          <w:sz w:val="22"/>
          <w:szCs w:val="22"/>
          <w:lang w:eastAsia="en-US"/>
        </w:rPr>
      </w:pPr>
      <w:r>
        <w:rPr>
          <w:b/>
        </w:rPr>
        <w:t xml:space="preserve">Proje </w:t>
      </w:r>
      <w:r w:rsidR="00F81601">
        <w:rPr>
          <w:b/>
        </w:rPr>
        <w:t>X</w:t>
      </w:r>
      <w:r w:rsidR="00D34F23">
        <w:rPr>
          <w:b/>
        </w:rPr>
        <w:t xml:space="preserve"> </w:t>
      </w:r>
      <w:r>
        <w:rPr>
          <w:b/>
        </w:rPr>
        <w:t>–</w:t>
      </w:r>
      <w:r w:rsidR="00FA71F6">
        <w:rPr>
          <w:b/>
        </w:rPr>
        <w:t xml:space="preserve"> </w:t>
      </w:r>
      <w:r w:rsidR="00B02A44">
        <w:rPr>
          <w:rFonts w:eastAsiaTheme="minorHAnsi"/>
          <w:b/>
          <w:sz w:val="22"/>
          <w:szCs w:val="22"/>
          <w:lang w:eastAsia="en-US"/>
        </w:rPr>
        <w:t>Proje B</w:t>
      </w:r>
      <w:r w:rsidR="00B02A44" w:rsidRPr="00B02A44">
        <w:rPr>
          <w:rFonts w:eastAsiaTheme="minorHAnsi"/>
          <w:b/>
          <w:sz w:val="22"/>
          <w:szCs w:val="22"/>
          <w:lang w:eastAsia="en-US"/>
        </w:rPr>
        <w:t xml:space="preserve">azlı </w:t>
      </w:r>
      <w:r w:rsidR="00B02A44">
        <w:rPr>
          <w:rFonts w:eastAsiaTheme="minorHAnsi"/>
          <w:b/>
          <w:sz w:val="22"/>
          <w:szCs w:val="22"/>
          <w:lang w:eastAsia="en-US"/>
        </w:rPr>
        <w:t>Üretim Ortamında, Ortak Planlanan Malzemeler İçin Envanter Yönetim P</w:t>
      </w:r>
      <w:r w:rsidR="00B02A44" w:rsidRPr="00B02A44">
        <w:rPr>
          <w:rFonts w:eastAsiaTheme="minorHAnsi"/>
          <w:b/>
          <w:sz w:val="22"/>
          <w:szCs w:val="22"/>
          <w:lang w:eastAsia="en-US"/>
        </w:rPr>
        <w:t>oli</w:t>
      </w:r>
      <w:r w:rsidR="00B02A44">
        <w:rPr>
          <w:rFonts w:eastAsiaTheme="minorHAnsi"/>
          <w:b/>
          <w:sz w:val="22"/>
          <w:szCs w:val="22"/>
          <w:lang w:eastAsia="en-US"/>
        </w:rPr>
        <w:t>tikasının G</w:t>
      </w:r>
      <w:r w:rsidR="00B02A44" w:rsidRPr="00B02A44">
        <w:rPr>
          <w:rFonts w:eastAsiaTheme="minorHAnsi"/>
          <w:b/>
          <w:sz w:val="22"/>
          <w:szCs w:val="22"/>
          <w:lang w:eastAsia="en-US"/>
        </w:rPr>
        <w:t>eliştirilmesi</w:t>
      </w:r>
    </w:p>
    <w:p w:rsidR="0030719D" w:rsidRDefault="00B02A44" w:rsidP="001A1132">
      <w:pPr>
        <w:pStyle w:val="ListeParagraf"/>
        <w:ind w:left="0"/>
        <w:jc w:val="both"/>
        <w:rPr>
          <w:b/>
          <w:i/>
        </w:rPr>
      </w:pPr>
      <w:r w:rsidRPr="00B02A44">
        <w:rPr>
          <w:b/>
          <w:i/>
          <w:sz w:val="22"/>
          <w:szCs w:val="22"/>
        </w:rPr>
        <w:t>ROKETSAN A.Ş.</w:t>
      </w:r>
      <w:r w:rsidR="0030719D" w:rsidRPr="00990694">
        <w:rPr>
          <w:b/>
          <w:i/>
        </w:rPr>
        <w:t xml:space="preserve">/ </w:t>
      </w:r>
      <w:r w:rsidR="0030719D">
        <w:rPr>
          <w:b/>
          <w:i/>
        </w:rPr>
        <w:t>Ankara</w:t>
      </w:r>
    </w:p>
    <w:p w:rsidR="0030719D" w:rsidRDefault="0030719D"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B02A44" w:rsidRDefault="00B02A44" w:rsidP="001A1132">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 xml:space="preserve">Roket, </w:t>
      </w:r>
      <w:r>
        <w:rPr>
          <w:rFonts w:ascii="Times New Roman" w:eastAsia="Calibri" w:hAnsi="Times New Roman" w:cs="Times New Roman"/>
        </w:rPr>
        <w:t>füze ve silah sistemleri üretim</w:t>
      </w:r>
      <w:r w:rsidRPr="00B02A44">
        <w:rPr>
          <w:rFonts w:ascii="Times New Roman" w:eastAsia="Calibri" w:hAnsi="Times New Roman" w:cs="Times New Roman"/>
        </w:rPr>
        <w:t xml:space="preserve">/tasarımında uzman; İSO 500 listesinde 75. sırada yer alan, dünyanın en büyük 100 savunma sanayi şirketinden birisidir. </w:t>
      </w:r>
    </w:p>
    <w:p w:rsidR="0030719D" w:rsidRPr="00990694" w:rsidRDefault="0030719D"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Proje kapsamında:</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Üretim ve malzeme planlama operasyonlarının proje </w:t>
      </w:r>
      <w:proofErr w:type="gramStart"/>
      <w:r w:rsidRPr="00B02A44">
        <w:rPr>
          <w:rFonts w:ascii="Times New Roman" w:eastAsia="Calibri" w:hAnsi="Times New Roman" w:cs="Times New Roman"/>
        </w:rPr>
        <w:t>bazlı</w:t>
      </w:r>
      <w:proofErr w:type="gramEnd"/>
      <w:r w:rsidRPr="00B02A44">
        <w:rPr>
          <w:rFonts w:ascii="Times New Roman" w:eastAsia="Calibri" w:hAnsi="Times New Roman" w:cs="Times New Roman"/>
        </w:rPr>
        <w:t xml:space="preserve"> yapıldığı,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Mekanik, </w:t>
      </w:r>
      <w:proofErr w:type="spellStart"/>
      <w:r w:rsidRPr="00B02A44">
        <w:rPr>
          <w:rFonts w:ascii="Times New Roman" w:eastAsia="Calibri" w:hAnsi="Times New Roman" w:cs="Times New Roman"/>
        </w:rPr>
        <w:t>kompozit</w:t>
      </w:r>
      <w:proofErr w:type="spellEnd"/>
      <w:r w:rsidRPr="00B02A44">
        <w:rPr>
          <w:rFonts w:ascii="Times New Roman" w:eastAsia="Calibri" w:hAnsi="Times New Roman" w:cs="Times New Roman"/>
        </w:rPr>
        <w:t>, kimyasal, elektronik, optik gibi birçok farklı malzeme grubunun tedarik edildiği ve stoklandığı,</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Seri üretim ve AR-GE </w:t>
      </w:r>
      <w:proofErr w:type="gramStart"/>
      <w:r w:rsidRPr="00B02A44">
        <w:rPr>
          <w:rFonts w:ascii="Times New Roman" w:eastAsia="Calibri" w:hAnsi="Times New Roman" w:cs="Times New Roman"/>
        </w:rPr>
        <w:t>prototip</w:t>
      </w:r>
      <w:proofErr w:type="gramEnd"/>
      <w:r w:rsidRPr="00B02A44">
        <w:rPr>
          <w:rFonts w:ascii="Times New Roman" w:eastAsia="Calibri" w:hAnsi="Times New Roman" w:cs="Times New Roman"/>
        </w:rPr>
        <w:t xml:space="preserve"> üretimlerinin farklı dinamiklerinin dikkate alındığı,</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Müşteri talebinin belirli / kesin; </w:t>
      </w:r>
      <w:proofErr w:type="spellStart"/>
      <w:r w:rsidRPr="00B02A44">
        <w:rPr>
          <w:rFonts w:ascii="Times New Roman" w:eastAsia="Calibri" w:hAnsi="Times New Roman" w:cs="Times New Roman"/>
        </w:rPr>
        <w:t>operasyonel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rassallıkların</w:t>
      </w:r>
      <w:proofErr w:type="spellEnd"/>
      <w:r w:rsidRPr="00B02A44">
        <w:rPr>
          <w:rFonts w:ascii="Times New Roman" w:eastAsia="Calibri" w:hAnsi="Times New Roman" w:cs="Times New Roman"/>
        </w:rPr>
        <w:t xml:space="preserve"> yüksek olduğu,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Atölye tipi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 xml:space="preserve">bir üretim ortamında, birden fazla projede kullanılan malzemelerin ve bu malzemelere yönelik </w:t>
      </w:r>
      <w:proofErr w:type="gramStart"/>
      <w:r w:rsidRPr="00B02A44">
        <w:rPr>
          <w:rFonts w:ascii="Times New Roman" w:eastAsia="Calibri" w:hAnsi="Times New Roman" w:cs="Times New Roman"/>
        </w:rPr>
        <w:t>envanter</w:t>
      </w:r>
      <w:proofErr w:type="gramEnd"/>
      <w:r w:rsidRPr="00B02A44">
        <w:rPr>
          <w:rFonts w:ascii="Times New Roman" w:eastAsia="Calibri" w:hAnsi="Times New Roman" w:cs="Times New Roman"/>
        </w:rPr>
        <w:t xml:space="preserve"> yönetimi politikalarının belirlenmesi amaçlanmaktadır.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Proje sonucunda:</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Birden çok projede kullanılan ve ortak planlama gerektiren malzemeleri belirleme yönteminin tasarlanması</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Veri analizi ve kümeleme yöntemleri kullanarak malzemelerin gruplanması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Malzeme grupları için </w:t>
      </w:r>
      <w:proofErr w:type="gramStart"/>
      <w:r w:rsidRPr="00B02A44">
        <w:rPr>
          <w:rFonts w:ascii="Times New Roman" w:eastAsia="Calibri" w:hAnsi="Times New Roman" w:cs="Times New Roman"/>
        </w:rPr>
        <w:t>envanter</w:t>
      </w:r>
      <w:proofErr w:type="gramEnd"/>
      <w:r w:rsidRPr="00B02A44">
        <w:rPr>
          <w:rFonts w:ascii="Times New Roman" w:eastAsia="Calibri" w:hAnsi="Times New Roman" w:cs="Times New Roman"/>
        </w:rPr>
        <w:t xml:space="preserve"> yönetim politikalarının ve planlama algoritmalarının geliştirilmesi</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 xml:space="preserve">Son kullanıcı </w:t>
      </w:r>
      <w:proofErr w:type="spellStart"/>
      <w:r w:rsidRPr="00B02A44">
        <w:rPr>
          <w:rFonts w:ascii="Times New Roman" w:eastAsia="Calibri" w:hAnsi="Times New Roman" w:cs="Times New Roman"/>
        </w:rPr>
        <w:t>arayüzünün</w:t>
      </w:r>
      <w:proofErr w:type="spellEnd"/>
      <w:r w:rsidRPr="00B02A44">
        <w:rPr>
          <w:rFonts w:ascii="Times New Roman" w:eastAsia="Calibri" w:hAnsi="Times New Roman" w:cs="Times New Roman"/>
        </w:rPr>
        <w:t xml:space="preserve"> tasarlanması</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w:t>
      </w:r>
      <w:r w:rsidRPr="00B02A44">
        <w:rPr>
          <w:rFonts w:ascii="Times New Roman" w:eastAsia="Calibri" w:hAnsi="Times New Roman" w:cs="Times New Roman"/>
        </w:rPr>
        <w:tab/>
        <w:t>Sistemin idamesini sağlayacak yapının önerilmesi</w:t>
      </w:r>
    </w:p>
    <w:p w:rsidR="00B02A44" w:rsidRDefault="00B02A44" w:rsidP="00B02A44">
      <w:pPr>
        <w:spacing w:after="120" w:line="240" w:lineRule="auto"/>
        <w:jc w:val="both"/>
        <w:rPr>
          <w:rFonts w:ascii="Times New Roman" w:eastAsia="Calibri" w:hAnsi="Times New Roman" w:cs="Times New Roman"/>
        </w:rPr>
      </w:pPr>
      <w:proofErr w:type="gramStart"/>
      <w:r w:rsidRPr="00B02A44">
        <w:rPr>
          <w:rFonts w:ascii="Times New Roman" w:eastAsia="Calibri" w:hAnsi="Times New Roman" w:cs="Times New Roman"/>
        </w:rPr>
        <w:t>hedeflenmektedir</w:t>
      </w:r>
      <w:proofErr w:type="gramEnd"/>
      <w:r w:rsidRPr="00B02A44">
        <w:rPr>
          <w:rFonts w:ascii="Times New Roman" w:eastAsia="Calibri" w:hAnsi="Times New Roman" w:cs="Times New Roman"/>
        </w:rPr>
        <w:t>.</w:t>
      </w:r>
    </w:p>
    <w:p w:rsidR="0030719D" w:rsidRDefault="0030719D" w:rsidP="00B02A44">
      <w:pPr>
        <w:spacing w:after="120" w:line="240" w:lineRule="auto"/>
        <w:jc w:val="both"/>
        <w:rPr>
          <w:rFonts w:ascii="Times New Roman" w:hAnsi="Times New Roman" w:cs="Times New Roman"/>
          <w:b/>
        </w:rPr>
      </w:pPr>
      <w:r w:rsidRPr="00990694">
        <w:rPr>
          <w:rFonts w:ascii="Times New Roman" w:hAnsi="Times New Roman" w:cs="Times New Roman"/>
          <w:b/>
        </w:rPr>
        <w:lastRenderedPageBreak/>
        <w:t xml:space="preserve">Proje Sonucundan Beklentiler </w:t>
      </w:r>
    </w:p>
    <w:p w:rsidR="00B02A44" w:rsidRDefault="00B02A44" w:rsidP="001A1132">
      <w:pPr>
        <w:spacing w:after="120" w:line="240" w:lineRule="auto"/>
        <w:jc w:val="both"/>
        <w:rPr>
          <w:rFonts w:ascii="Times New Roman" w:hAnsi="Times New Roman" w:cs="Times New Roman"/>
        </w:rPr>
      </w:pPr>
      <w:r w:rsidRPr="00B02A44">
        <w:rPr>
          <w:rFonts w:ascii="Times New Roman" w:hAnsi="Times New Roman" w:cs="Times New Roman"/>
        </w:rPr>
        <w:t xml:space="preserve">Proje sonucunda,  ortak planlanan malzemeler için </w:t>
      </w:r>
      <w:proofErr w:type="gramStart"/>
      <w:r w:rsidRPr="00B02A44">
        <w:rPr>
          <w:rFonts w:ascii="Times New Roman" w:hAnsi="Times New Roman" w:cs="Times New Roman"/>
        </w:rPr>
        <w:t>envanter</w:t>
      </w:r>
      <w:proofErr w:type="gramEnd"/>
      <w:r w:rsidRPr="00B02A44">
        <w:rPr>
          <w:rFonts w:ascii="Times New Roman" w:hAnsi="Times New Roman" w:cs="Times New Roman"/>
        </w:rPr>
        <w:t xml:space="preserve"> maliyetlerini ve teslimat gecikmelerini en </w:t>
      </w:r>
      <w:proofErr w:type="spellStart"/>
      <w:r w:rsidRPr="00B02A44">
        <w:rPr>
          <w:rFonts w:ascii="Times New Roman" w:hAnsi="Times New Roman" w:cs="Times New Roman"/>
        </w:rPr>
        <w:t>azlayan</w:t>
      </w:r>
      <w:proofErr w:type="spellEnd"/>
      <w:r w:rsidRPr="00B02A44">
        <w:rPr>
          <w:rFonts w:ascii="Times New Roman" w:hAnsi="Times New Roman" w:cs="Times New Roman"/>
        </w:rPr>
        <w:t xml:space="preserve"> envanter yönetimi politikalarının önerilmesi ve karar destek sistemi olarak kullanılabilecek araçların oluşturulması beklenmektedir.</w:t>
      </w:r>
    </w:p>
    <w:p w:rsidR="0030719D" w:rsidRPr="00B67A14" w:rsidRDefault="0030719D"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615A83" w:rsidRDefault="00B02A44" w:rsidP="001A1132">
      <w:pPr>
        <w:spacing w:after="120" w:line="240" w:lineRule="auto"/>
        <w:jc w:val="both"/>
        <w:rPr>
          <w:rFonts w:ascii="Times New Roman" w:eastAsia="Times New Roman" w:hAnsi="Times New Roman" w:cs="Times New Roman"/>
        </w:rPr>
      </w:pPr>
      <w:r w:rsidRPr="00B02A44">
        <w:rPr>
          <w:rFonts w:ascii="Times New Roman" w:eastAsia="Times New Roman" w:hAnsi="Times New Roman" w:cs="Times New Roman"/>
        </w:rPr>
        <w:t>Üretim Planlama Müdürlüğü</w:t>
      </w:r>
    </w:p>
    <w:p w:rsidR="00F111C6" w:rsidRDefault="00F111C6" w:rsidP="001A1132">
      <w:pPr>
        <w:pStyle w:val="ListeParagraf"/>
        <w:ind w:left="0"/>
        <w:jc w:val="both"/>
        <w:rPr>
          <w:b/>
        </w:rPr>
      </w:pPr>
    </w:p>
    <w:p w:rsidR="00F92CE5" w:rsidRDefault="00D34F23" w:rsidP="001A1132">
      <w:pPr>
        <w:pStyle w:val="ListeParagraf"/>
        <w:ind w:left="0"/>
        <w:jc w:val="both"/>
        <w:rPr>
          <w:b/>
        </w:rPr>
      </w:pPr>
      <w:r>
        <w:rPr>
          <w:b/>
        </w:rPr>
        <w:t xml:space="preserve">Proje </w:t>
      </w:r>
      <w:r w:rsidR="00F81601">
        <w:rPr>
          <w:b/>
        </w:rPr>
        <w:t>X</w:t>
      </w:r>
      <w:r w:rsidR="00F92CE5">
        <w:rPr>
          <w:b/>
        </w:rPr>
        <w:t xml:space="preserve">– </w:t>
      </w:r>
      <w:proofErr w:type="spellStart"/>
      <w:r w:rsidR="00B02A44" w:rsidRPr="00B02A44">
        <w:rPr>
          <w:b/>
        </w:rPr>
        <w:t>End-to-end</w:t>
      </w:r>
      <w:proofErr w:type="spellEnd"/>
      <w:r w:rsidR="00B02A44" w:rsidRPr="00B02A44">
        <w:rPr>
          <w:b/>
        </w:rPr>
        <w:t xml:space="preserve"> </w:t>
      </w:r>
      <w:proofErr w:type="spellStart"/>
      <w:r w:rsidR="00B02A44" w:rsidRPr="00B02A44">
        <w:rPr>
          <w:b/>
        </w:rPr>
        <w:t>Stock</w:t>
      </w:r>
      <w:proofErr w:type="spellEnd"/>
      <w:r w:rsidR="00B02A44" w:rsidRPr="00B02A44">
        <w:rPr>
          <w:b/>
        </w:rPr>
        <w:t xml:space="preserve"> </w:t>
      </w:r>
      <w:proofErr w:type="spellStart"/>
      <w:r w:rsidR="00B02A44" w:rsidRPr="00B02A44">
        <w:rPr>
          <w:b/>
        </w:rPr>
        <w:t>Optimization</w:t>
      </w:r>
      <w:proofErr w:type="spellEnd"/>
    </w:p>
    <w:p w:rsidR="00F92CE5" w:rsidRDefault="00F92CE5" w:rsidP="001A1132">
      <w:pPr>
        <w:pStyle w:val="ListeParagraf"/>
        <w:ind w:left="0"/>
        <w:jc w:val="both"/>
        <w:rPr>
          <w:b/>
          <w:i/>
        </w:rPr>
      </w:pPr>
      <w:r w:rsidRPr="00F92CE5">
        <w:rPr>
          <w:b/>
          <w:i/>
        </w:rPr>
        <w:t>UNILEVER</w:t>
      </w:r>
      <w:r w:rsidRPr="00615A83">
        <w:rPr>
          <w:b/>
          <w:i/>
        </w:rPr>
        <w:t xml:space="preserve"> </w:t>
      </w:r>
      <w:r w:rsidRPr="00990694">
        <w:rPr>
          <w:b/>
          <w:i/>
        </w:rPr>
        <w:t xml:space="preserve">/ </w:t>
      </w:r>
      <w:r>
        <w:rPr>
          <w:b/>
          <w:i/>
        </w:rPr>
        <w:t>İstanb</w:t>
      </w:r>
      <w:bookmarkStart w:id="0" w:name="_GoBack"/>
      <w:bookmarkEnd w:id="0"/>
      <w:r>
        <w:rPr>
          <w:b/>
          <w:i/>
        </w:rPr>
        <w:t>ul</w:t>
      </w:r>
    </w:p>
    <w:p w:rsidR="00F92CE5" w:rsidRDefault="00F92CE5" w:rsidP="001A1132">
      <w:pPr>
        <w:spacing w:after="120" w:line="240" w:lineRule="auto"/>
        <w:jc w:val="both"/>
        <w:rPr>
          <w:rFonts w:ascii="Times New Roman" w:hAnsi="Times New Roman" w:cs="Times New Roman"/>
          <w:b/>
        </w:rPr>
      </w:pPr>
      <w:r w:rsidRPr="00C67CAE">
        <w:rPr>
          <w:rFonts w:ascii="Times New Roman" w:hAnsi="Times New Roman" w:cs="Times New Roman"/>
          <w:b/>
        </w:rPr>
        <w:t>Firma Hakkında Kısa Bilgi</w:t>
      </w:r>
    </w:p>
    <w:p w:rsidR="00F92CE5" w:rsidRDefault="00F92CE5" w:rsidP="001A1132">
      <w:pPr>
        <w:spacing w:after="120" w:line="240" w:lineRule="auto"/>
        <w:jc w:val="both"/>
        <w:rPr>
          <w:rFonts w:ascii="Times New Roman" w:hAnsi="Times New Roman" w:cs="Times New Roman"/>
        </w:rPr>
      </w:pPr>
      <w:r w:rsidRPr="00F92CE5">
        <w:rPr>
          <w:rFonts w:ascii="Times New Roman" w:hAnsi="Times New Roman" w:cs="Times New Roman"/>
        </w:rPr>
        <w:t>FMCG Sektörü</w:t>
      </w:r>
    </w:p>
    <w:p w:rsidR="00F92CE5" w:rsidRPr="00990694" w:rsidRDefault="00F92CE5" w:rsidP="001A1132">
      <w:pPr>
        <w:spacing w:after="120" w:line="240" w:lineRule="auto"/>
        <w:jc w:val="both"/>
        <w:rPr>
          <w:rFonts w:ascii="Times New Roman" w:hAnsi="Times New Roman" w:cs="Times New Roman"/>
          <w:b/>
        </w:rPr>
      </w:pPr>
      <w:r w:rsidRPr="00990694">
        <w:rPr>
          <w:rFonts w:ascii="Times New Roman" w:hAnsi="Times New Roman" w:cs="Times New Roman"/>
          <w:b/>
        </w:rPr>
        <w:t xml:space="preserve">Projenin Detaylı Anlatımı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 xml:space="preserve">Inventory in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Supply</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Chain</w:t>
      </w:r>
      <w:proofErr w:type="spellEnd"/>
      <w:r w:rsidRPr="00B02A44">
        <w:rPr>
          <w:rFonts w:ascii="Times New Roman" w:eastAsia="Calibri" w:hAnsi="Times New Roman" w:cs="Times New Roman"/>
        </w:rPr>
        <w:t xml:space="preserve"> is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flow</w:t>
      </w:r>
      <w:proofErr w:type="spellEnd"/>
      <w:r w:rsidRPr="00B02A44">
        <w:rPr>
          <w:rFonts w:ascii="Times New Roman" w:eastAsia="Calibri" w:hAnsi="Times New Roman" w:cs="Times New Roman"/>
        </w:rPr>
        <w:t xml:space="preserve"> of </w:t>
      </w:r>
      <w:proofErr w:type="spellStart"/>
      <w:r w:rsidRPr="00B02A44">
        <w:rPr>
          <w:rFonts w:ascii="Times New Roman" w:eastAsia="Calibri" w:hAnsi="Times New Roman" w:cs="Times New Roman"/>
        </w:rPr>
        <w:t>material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inventory</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across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multiple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companies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from</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raw</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materials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to</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finished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goods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to</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end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consumer</w:t>
      </w:r>
      <w:proofErr w:type="spellEnd"/>
      <w:r w:rsidRPr="00B02A44">
        <w:rPr>
          <w:rFonts w:ascii="Times New Roman" w:eastAsia="Calibri" w:hAnsi="Times New Roman" w:cs="Times New Roman"/>
        </w:rPr>
        <w:t xml:space="preserve">, is </w:t>
      </w:r>
      <w:proofErr w:type="spellStart"/>
      <w:r w:rsidRPr="00B02A44">
        <w:rPr>
          <w:rFonts w:ascii="Times New Roman" w:eastAsia="Calibri" w:hAnsi="Times New Roman" w:cs="Times New Roman"/>
        </w:rPr>
        <w:t>something</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that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all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supply</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chains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have</w:t>
      </w:r>
      <w:proofErr w:type="spellEnd"/>
      <w:r w:rsidRPr="00B02A44">
        <w:rPr>
          <w:rFonts w:ascii="Times New Roman" w:eastAsia="Calibri" w:hAnsi="Times New Roman" w:cs="Times New Roman"/>
        </w:rPr>
        <w:t xml:space="preserve"> in </w:t>
      </w:r>
      <w:proofErr w:type="spellStart"/>
      <w:r w:rsidRPr="00B02A44">
        <w:rPr>
          <w:rFonts w:ascii="Times New Roman" w:eastAsia="Calibri" w:hAnsi="Times New Roman" w:cs="Times New Roman"/>
        </w:rPr>
        <w:t>common</w:t>
      </w:r>
      <w:proofErr w:type="spellEnd"/>
      <w:r w:rsidRPr="00B02A44">
        <w:rPr>
          <w:rFonts w:ascii="Times New Roman" w:eastAsia="Calibri" w:hAnsi="Times New Roman" w:cs="Times New Roman"/>
        </w:rPr>
        <w:t>.</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 xml:space="preserve">Inventory is a </w:t>
      </w:r>
      <w:proofErr w:type="spellStart"/>
      <w:r w:rsidRPr="00B02A44">
        <w:rPr>
          <w:rFonts w:ascii="Times New Roman" w:eastAsia="Calibri" w:hAnsi="Times New Roman" w:cs="Times New Roman"/>
        </w:rPr>
        <w:t>major</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asset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which</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represents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tied-up</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capital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managing</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stock</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effectively</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therefore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enables</w:t>
      </w:r>
      <w:proofErr w:type="spellEnd"/>
      <w:r w:rsidRPr="00B02A44">
        <w:rPr>
          <w:rFonts w:ascii="Times New Roman" w:eastAsia="Calibri" w:hAnsi="Times New Roman" w:cs="Times New Roman"/>
        </w:rPr>
        <w:t xml:space="preserve"> a </w:t>
      </w:r>
      <w:proofErr w:type="spellStart"/>
      <w:r w:rsidRPr="00B02A44">
        <w:rPr>
          <w:rFonts w:ascii="Times New Roman" w:eastAsia="Calibri" w:hAnsi="Times New Roman" w:cs="Times New Roman"/>
        </w:rPr>
        <w:t>business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to</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free-up</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capital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Efficient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stock</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control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requires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understanding</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mix of </w:t>
      </w:r>
      <w:proofErr w:type="spellStart"/>
      <w:r w:rsidRPr="00B02A44">
        <w:rPr>
          <w:rFonts w:ascii="Times New Roman" w:eastAsia="Calibri" w:hAnsi="Times New Roman" w:cs="Times New Roman"/>
        </w:rPr>
        <w:t>different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kinds</w:t>
      </w:r>
      <w:proofErr w:type="spellEnd"/>
      <w:r w:rsidRPr="00B02A44">
        <w:rPr>
          <w:rFonts w:ascii="Times New Roman" w:eastAsia="Calibri" w:hAnsi="Times New Roman" w:cs="Times New Roman"/>
        </w:rPr>
        <w:t xml:space="preserve"> of </w:t>
      </w:r>
      <w:proofErr w:type="spellStart"/>
      <w:r w:rsidRPr="00B02A44">
        <w:rPr>
          <w:rFonts w:ascii="Times New Roman" w:eastAsia="Calibri" w:hAnsi="Times New Roman" w:cs="Times New Roman"/>
        </w:rPr>
        <w:t>stock</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and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acknowledging</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demands</w:t>
      </w:r>
      <w:proofErr w:type="spellEnd"/>
      <w:r w:rsidRPr="00B02A44">
        <w:rPr>
          <w:rFonts w:ascii="Times New Roman" w:eastAsia="Calibri" w:hAnsi="Times New Roman" w:cs="Times New Roman"/>
        </w:rPr>
        <w:t xml:space="preserve"> on </w:t>
      </w:r>
      <w:proofErr w:type="spellStart"/>
      <w:r w:rsidRPr="00B02A44">
        <w:rPr>
          <w:rFonts w:ascii="Times New Roman" w:eastAsia="Calibri" w:hAnsi="Times New Roman" w:cs="Times New Roman"/>
        </w:rPr>
        <w:t>that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stock</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This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help</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keep</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stock</w:t>
      </w:r>
      <w:proofErr w:type="spellEnd"/>
      <w:r w:rsidRPr="00B02A44">
        <w:rPr>
          <w:rFonts w:ascii="Times New Roman" w:eastAsia="Calibri" w:hAnsi="Times New Roman" w:cs="Times New Roman"/>
        </w:rPr>
        <w:t xml:space="preserve"> at a </w:t>
      </w:r>
      <w:proofErr w:type="spellStart"/>
      <w:r w:rsidRPr="00B02A44">
        <w:rPr>
          <w:rFonts w:ascii="Times New Roman" w:eastAsia="Calibri" w:hAnsi="Times New Roman" w:cs="Times New Roman"/>
        </w:rPr>
        <w:t>reasonable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level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balancing</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need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for</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surplus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supplies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with</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need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to</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reduce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tied-up</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capital</w:t>
      </w:r>
      <w:proofErr w:type="spellEnd"/>
      <w:r w:rsidRPr="00B02A44">
        <w:rPr>
          <w:rFonts w:ascii="Times New Roman" w:eastAsia="Calibri" w:hAnsi="Times New Roman" w:cs="Times New Roman"/>
        </w:rPr>
        <w:t xml:space="preserve">. </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 xml:space="preserve">Inventory </w:t>
      </w:r>
      <w:proofErr w:type="spellStart"/>
      <w:r w:rsidRPr="00B02A44">
        <w:rPr>
          <w:rFonts w:ascii="Times New Roman" w:eastAsia="Calibri" w:hAnsi="Times New Roman" w:cs="Times New Roman"/>
        </w:rPr>
        <w:t>includes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all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goods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and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material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used</w:t>
      </w:r>
      <w:proofErr w:type="spellEnd"/>
      <w:r w:rsidRPr="00B02A44">
        <w:rPr>
          <w:rFonts w:ascii="Times New Roman" w:eastAsia="Calibri" w:hAnsi="Times New Roman" w:cs="Times New Roman"/>
        </w:rPr>
        <w:t xml:space="preserve"> in </w:t>
      </w:r>
      <w:proofErr w:type="spellStart"/>
      <w:r w:rsidRPr="00B02A44">
        <w:rPr>
          <w:rFonts w:ascii="Times New Roman" w:eastAsia="Calibri" w:hAnsi="Times New Roman" w:cs="Times New Roman"/>
        </w:rPr>
        <w:t>the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production</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and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distribution</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processes</w:t>
      </w:r>
      <w:proofErr w:type="spellEnd"/>
      <w:r w:rsidRPr="00B02A44">
        <w:rPr>
          <w:rFonts w:ascii="Times New Roman" w:eastAsia="Calibri" w:hAnsi="Times New Roman" w:cs="Times New Roman"/>
        </w:rPr>
        <w:t>:</w:t>
      </w:r>
    </w:p>
    <w:p w:rsidR="00B02A44" w:rsidRPr="00B02A44" w:rsidRDefault="00B02A44" w:rsidP="00B02A44">
      <w:pPr>
        <w:spacing w:after="120" w:line="240" w:lineRule="auto"/>
        <w:jc w:val="both"/>
        <w:rPr>
          <w:rFonts w:ascii="Times New Roman" w:eastAsia="Calibri" w:hAnsi="Times New Roman" w:cs="Times New Roman"/>
        </w:rPr>
      </w:pPr>
      <w:proofErr w:type="spellStart"/>
      <w:r w:rsidRPr="00B02A44">
        <w:rPr>
          <w:rFonts w:ascii="Times New Roman" w:eastAsia="Calibri" w:hAnsi="Times New Roman" w:cs="Times New Roman"/>
        </w:rPr>
        <w:t>Raw</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materials</w:t>
      </w:r>
      <w:proofErr w:type="spellEnd"/>
      <w:r w:rsidRPr="00B02A44">
        <w:rPr>
          <w:rFonts w:ascii="Times New Roman" w:eastAsia="Calibri" w:hAnsi="Times New Roman" w:cs="Times New Roman"/>
        </w:rPr>
        <w:t xml:space="preserve"> (RM)</w:t>
      </w:r>
    </w:p>
    <w:p w:rsidR="00B02A44" w:rsidRPr="00B02A44" w:rsidRDefault="00B02A44" w:rsidP="00B02A44">
      <w:pPr>
        <w:spacing w:after="120" w:line="240" w:lineRule="auto"/>
        <w:jc w:val="both"/>
        <w:rPr>
          <w:rFonts w:ascii="Times New Roman" w:eastAsia="Calibri" w:hAnsi="Times New Roman" w:cs="Times New Roman"/>
        </w:rPr>
      </w:pPr>
      <w:proofErr w:type="spellStart"/>
      <w:r w:rsidRPr="00B02A44">
        <w:rPr>
          <w:rFonts w:ascii="Times New Roman" w:eastAsia="Calibri" w:hAnsi="Times New Roman" w:cs="Times New Roman"/>
        </w:rPr>
        <w:t>Work</w:t>
      </w:r>
      <w:proofErr w:type="spellEnd"/>
      <w:r w:rsidRPr="00B02A44">
        <w:rPr>
          <w:rFonts w:ascii="Times New Roman" w:eastAsia="Calibri" w:hAnsi="Times New Roman" w:cs="Times New Roman"/>
        </w:rPr>
        <w:t xml:space="preserve"> in </w:t>
      </w:r>
      <w:proofErr w:type="spellStart"/>
      <w:r w:rsidRPr="00B02A44">
        <w:rPr>
          <w:rFonts w:ascii="Times New Roman" w:eastAsia="Calibri" w:hAnsi="Times New Roman" w:cs="Times New Roman"/>
        </w:rPr>
        <w:t>process</w:t>
      </w:r>
      <w:proofErr w:type="spellEnd"/>
      <w:r w:rsidRPr="00B02A44">
        <w:rPr>
          <w:rFonts w:ascii="Times New Roman" w:eastAsia="Calibri" w:hAnsi="Times New Roman" w:cs="Times New Roman"/>
        </w:rPr>
        <w:t xml:space="preserve"> (WIP)</w:t>
      </w:r>
    </w:p>
    <w:p w:rsidR="00B02A44" w:rsidRPr="00B02A44" w:rsidRDefault="00B02A44" w:rsidP="00B02A44">
      <w:pPr>
        <w:spacing w:after="120" w:line="240" w:lineRule="auto"/>
        <w:jc w:val="both"/>
        <w:rPr>
          <w:rFonts w:ascii="Times New Roman" w:eastAsia="Calibri" w:hAnsi="Times New Roman" w:cs="Times New Roman"/>
        </w:rPr>
      </w:pPr>
      <w:r w:rsidRPr="00B02A44">
        <w:rPr>
          <w:rFonts w:ascii="Times New Roman" w:eastAsia="Calibri" w:hAnsi="Times New Roman" w:cs="Times New Roman"/>
        </w:rPr>
        <w:t xml:space="preserve">Components / </w:t>
      </w:r>
      <w:proofErr w:type="spellStart"/>
      <w:r w:rsidRPr="00B02A44">
        <w:rPr>
          <w:rFonts w:ascii="Times New Roman" w:eastAsia="Calibri" w:hAnsi="Times New Roman" w:cs="Times New Roman"/>
        </w:rPr>
        <w:t>Sub-assemblies</w:t>
      </w:r>
      <w:proofErr w:type="spellEnd"/>
    </w:p>
    <w:p w:rsidR="00B02A44" w:rsidRPr="00B02A44" w:rsidRDefault="00B02A44" w:rsidP="00B02A44">
      <w:pPr>
        <w:spacing w:after="120" w:line="240" w:lineRule="auto"/>
        <w:jc w:val="both"/>
        <w:rPr>
          <w:rFonts w:ascii="Times New Roman" w:eastAsia="Calibri" w:hAnsi="Times New Roman" w:cs="Times New Roman"/>
        </w:rPr>
      </w:pPr>
      <w:proofErr w:type="spellStart"/>
      <w:r w:rsidRPr="00B02A44">
        <w:rPr>
          <w:rFonts w:ascii="Times New Roman" w:eastAsia="Calibri" w:hAnsi="Times New Roman" w:cs="Times New Roman"/>
        </w:rPr>
        <w:t>Finished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goods</w:t>
      </w:r>
      <w:proofErr w:type="spellEnd"/>
      <w:r w:rsidRPr="00B02A44">
        <w:rPr>
          <w:rFonts w:ascii="Times New Roman" w:eastAsia="Calibri" w:hAnsi="Times New Roman" w:cs="Times New Roman"/>
        </w:rPr>
        <w:t xml:space="preserve"> (FG)</w:t>
      </w:r>
    </w:p>
    <w:p w:rsidR="00B02A44" w:rsidRPr="00B02A44" w:rsidRDefault="00B02A44" w:rsidP="00B02A44">
      <w:pPr>
        <w:spacing w:after="120" w:line="240" w:lineRule="auto"/>
        <w:jc w:val="both"/>
        <w:rPr>
          <w:rFonts w:ascii="Times New Roman" w:eastAsia="Calibri" w:hAnsi="Times New Roman" w:cs="Times New Roman"/>
        </w:rPr>
      </w:pPr>
      <w:proofErr w:type="spellStart"/>
      <w:r w:rsidRPr="00B02A44">
        <w:rPr>
          <w:rFonts w:ascii="Times New Roman" w:eastAsia="Calibri" w:hAnsi="Times New Roman" w:cs="Times New Roman"/>
        </w:rPr>
        <w:t>Maintenance</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repair</w:t>
      </w:r>
      <w:proofErr w:type="spellEnd"/>
      <w:r w:rsidRPr="00B02A44">
        <w:rPr>
          <w:rFonts w:ascii="Times New Roman" w:eastAsia="Calibri" w:hAnsi="Times New Roman" w:cs="Times New Roman"/>
        </w:rPr>
        <w:t xml:space="preserve"> &amp; </w:t>
      </w:r>
      <w:proofErr w:type="spellStart"/>
      <w:r w:rsidRPr="00B02A44">
        <w:rPr>
          <w:rFonts w:ascii="Times New Roman" w:eastAsia="Calibri" w:hAnsi="Times New Roman" w:cs="Times New Roman"/>
        </w:rPr>
        <w:t>operational</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supplies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MRO's</w:t>
      </w:r>
      <w:proofErr w:type="spellEnd"/>
      <w:r w:rsidRPr="00B02A44">
        <w:rPr>
          <w:rFonts w:ascii="Times New Roman" w:eastAsia="Calibri" w:hAnsi="Times New Roman" w:cs="Times New Roman"/>
        </w:rPr>
        <w:t>)</w:t>
      </w:r>
    </w:p>
    <w:p w:rsidR="00B02A44" w:rsidRPr="00B02A44" w:rsidRDefault="00B02A44" w:rsidP="00B02A44">
      <w:pPr>
        <w:spacing w:after="120" w:line="240" w:lineRule="auto"/>
        <w:jc w:val="both"/>
        <w:rPr>
          <w:rFonts w:ascii="Times New Roman" w:eastAsia="Calibri" w:hAnsi="Times New Roman" w:cs="Times New Roman"/>
        </w:rPr>
      </w:pPr>
      <w:proofErr w:type="spellStart"/>
      <w:r w:rsidRPr="00B02A44">
        <w:rPr>
          <w:rFonts w:ascii="Times New Roman" w:eastAsia="Calibri" w:hAnsi="Times New Roman" w:cs="Times New Roman"/>
        </w:rPr>
        <w:t>Transportation</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inventory</w:t>
      </w:r>
      <w:proofErr w:type="spellEnd"/>
      <w:r w:rsidRPr="00B02A44">
        <w:rPr>
          <w:rFonts w:ascii="Times New Roman" w:eastAsia="Calibri" w:hAnsi="Times New Roman" w:cs="Times New Roman"/>
        </w:rPr>
        <w:t xml:space="preserve"> (Inventory in-transit – can be RM, FG, </w:t>
      </w:r>
      <w:proofErr w:type="spellStart"/>
      <w:r w:rsidRPr="00B02A44">
        <w:rPr>
          <w:rFonts w:ascii="Times New Roman" w:eastAsia="Calibri" w:hAnsi="Times New Roman" w:cs="Times New Roman"/>
        </w:rPr>
        <w:t>MRO’s</w:t>
      </w:r>
      <w:proofErr w:type="spellEnd"/>
      <w:r w:rsidRPr="00B02A44">
        <w:rPr>
          <w:rFonts w:ascii="Times New Roman" w:eastAsia="Calibri" w:hAnsi="Times New Roman" w:cs="Times New Roman"/>
        </w:rPr>
        <w:t>)</w:t>
      </w:r>
    </w:p>
    <w:p w:rsidR="00B02A44" w:rsidRDefault="00B02A44" w:rsidP="00B02A44">
      <w:pPr>
        <w:spacing w:after="120" w:line="240" w:lineRule="auto"/>
        <w:jc w:val="both"/>
        <w:rPr>
          <w:rFonts w:ascii="Times New Roman" w:eastAsia="Calibri" w:hAnsi="Times New Roman" w:cs="Times New Roman"/>
        </w:rPr>
      </w:pPr>
      <w:proofErr w:type="spellStart"/>
      <w:r w:rsidRPr="00B02A44">
        <w:rPr>
          <w:rFonts w:ascii="Times New Roman" w:eastAsia="Calibri" w:hAnsi="Times New Roman" w:cs="Times New Roman"/>
        </w:rPr>
        <w:t>This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project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aims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to</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establish</w:t>
      </w:r>
      <w:proofErr w:type="spellEnd"/>
      <w:r w:rsidRPr="00B02A44">
        <w:rPr>
          <w:rFonts w:ascii="Times New Roman" w:eastAsia="Calibri" w:hAnsi="Times New Roman" w:cs="Times New Roman"/>
        </w:rPr>
        <w:t xml:space="preserve"> an </w:t>
      </w:r>
      <w:proofErr w:type="spellStart"/>
      <w:r w:rsidRPr="00B02A44">
        <w:rPr>
          <w:rFonts w:ascii="Times New Roman" w:eastAsia="Calibri" w:hAnsi="Times New Roman" w:cs="Times New Roman"/>
        </w:rPr>
        <w:t>inventory</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optimization</w:t>
      </w:r>
      <w:proofErr w:type="spellEnd"/>
      <w:r w:rsidRPr="00B02A44">
        <w:rPr>
          <w:rFonts w:ascii="Times New Roman" w:eastAsia="Calibri" w:hAnsi="Times New Roman" w:cs="Times New Roman"/>
        </w:rPr>
        <w:t xml:space="preserve"> model in </w:t>
      </w:r>
      <w:proofErr w:type="spellStart"/>
      <w:r w:rsidRPr="00B02A44">
        <w:rPr>
          <w:rFonts w:ascii="Times New Roman" w:eastAsia="Calibri" w:hAnsi="Times New Roman" w:cs="Times New Roman"/>
        </w:rPr>
        <w:t>different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kinds</w:t>
      </w:r>
      <w:proofErr w:type="spellEnd"/>
      <w:r w:rsidRPr="00B02A44">
        <w:rPr>
          <w:rFonts w:ascii="Times New Roman" w:eastAsia="Calibri" w:hAnsi="Times New Roman" w:cs="Times New Roman"/>
        </w:rPr>
        <w:t xml:space="preserve"> of </w:t>
      </w:r>
      <w:proofErr w:type="spellStart"/>
      <w:r w:rsidRPr="00B02A44">
        <w:rPr>
          <w:rFonts w:ascii="Times New Roman" w:eastAsia="Calibri" w:hAnsi="Times New Roman" w:cs="Times New Roman"/>
        </w:rPr>
        <w:t>stock</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type</w:t>
      </w:r>
      <w:proofErr w:type="spellEnd"/>
      <w:r w:rsidRPr="00B02A44">
        <w:rPr>
          <w:rFonts w:ascii="Times New Roman" w:eastAsia="Calibri" w:hAnsi="Times New Roman" w:cs="Times New Roman"/>
        </w:rPr>
        <w:t xml:space="preserve"> - </w:t>
      </w:r>
      <w:proofErr w:type="spellStart"/>
      <w:r w:rsidRPr="00B02A44">
        <w:rPr>
          <w:rFonts w:ascii="Times New Roman" w:eastAsia="Calibri" w:hAnsi="Times New Roman" w:cs="Times New Roman"/>
        </w:rPr>
        <w:t>Safety</w:t>
      </w:r>
      <w:proofErr w:type="spellEnd"/>
      <w:r w:rsidRPr="00B02A44">
        <w:rPr>
          <w:rFonts w:ascii="Times New Roman" w:eastAsia="Calibri" w:hAnsi="Times New Roman" w:cs="Times New Roman"/>
        </w:rPr>
        <w:t>/</w:t>
      </w:r>
      <w:proofErr w:type="spellStart"/>
      <w:r w:rsidRPr="00B02A44">
        <w:rPr>
          <w:rFonts w:ascii="Times New Roman" w:eastAsia="Calibri" w:hAnsi="Times New Roman" w:cs="Times New Roman"/>
        </w:rPr>
        <w:t>Cycle</w:t>
      </w:r>
      <w:proofErr w:type="spellEnd"/>
      <w:r w:rsidRPr="00B02A44">
        <w:rPr>
          <w:rFonts w:ascii="Times New Roman" w:eastAsia="Calibri" w:hAnsi="Times New Roman" w:cs="Times New Roman"/>
        </w:rPr>
        <w:t>/</w:t>
      </w:r>
      <w:proofErr w:type="spellStart"/>
      <w:r w:rsidRPr="00B02A44">
        <w:rPr>
          <w:rFonts w:ascii="Times New Roman" w:eastAsia="Calibri" w:hAnsi="Times New Roman" w:cs="Times New Roman"/>
        </w:rPr>
        <w:t>Over</w:t>
      </w:r>
      <w:proofErr w:type="spellEnd"/>
      <w:r w:rsidRPr="00B02A44">
        <w:rPr>
          <w:rFonts w:ascii="Times New Roman" w:eastAsia="Calibri" w:hAnsi="Times New Roman" w:cs="Times New Roman"/>
        </w:rPr>
        <w:t>/</w:t>
      </w:r>
      <w:proofErr w:type="spellStart"/>
      <w:r w:rsidRPr="00B02A44">
        <w:rPr>
          <w:rFonts w:ascii="Times New Roman" w:eastAsia="Calibri" w:hAnsi="Times New Roman" w:cs="Times New Roman"/>
        </w:rPr>
        <w:t>Prebuild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stock</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by</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focusing</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Forecast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Accuracy</w:t>
      </w:r>
      <w:proofErr w:type="spellEnd"/>
      <w:r w:rsidRPr="00B02A44">
        <w:rPr>
          <w:rFonts w:ascii="Times New Roman" w:eastAsia="Calibri" w:hAnsi="Times New Roman" w:cs="Times New Roman"/>
        </w:rPr>
        <w:t xml:space="preserve">/Portfolio </w:t>
      </w:r>
      <w:proofErr w:type="spellStart"/>
      <w:r w:rsidRPr="00B02A44">
        <w:rPr>
          <w:rFonts w:ascii="Times New Roman" w:eastAsia="Calibri" w:hAnsi="Times New Roman" w:cs="Times New Roman"/>
        </w:rPr>
        <w:t>Produced</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per</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Week</w:t>
      </w:r>
      <w:proofErr w:type="spellEnd"/>
      <w:r w:rsidRPr="00B02A44">
        <w:rPr>
          <w:rFonts w:ascii="Times New Roman" w:eastAsia="Calibri" w:hAnsi="Times New Roman" w:cs="Times New Roman"/>
        </w:rPr>
        <w:t xml:space="preserve"> (PPW)/</w:t>
      </w:r>
      <w:proofErr w:type="spellStart"/>
      <w:r w:rsidRPr="00B02A44">
        <w:rPr>
          <w:rFonts w:ascii="Times New Roman" w:eastAsia="Calibri" w:hAnsi="Times New Roman" w:cs="Times New Roman"/>
        </w:rPr>
        <w:t>Output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Reliability</w:t>
      </w:r>
      <w:proofErr w:type="spellEnd"/>
      <w:r w:rsidRPr="00B02A44">
        <w:rPr>
          <w:rFonts w:ascii="Times New Roman" w:eastAsia="Calibri" w:hAnsi="Times New Roman" w:cs="Times New Roman"/>
        </w:rPr>
        <w:t>(OR)/</w:t>
      </w:r>
      <w:proofErr w:type="spellStart"/>
      <w:r w:rsidRPr="00B02A44">
        <w:rPr>
          <w:rFonts w:ascii="Times New Roman" w:eastAsia="Calibri" w:hAnsi="Times New Roman" w:cs="Times New Roman"/>
        </w:rPr>
        <w:t>Changeover</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improvement</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opportunities</w:t>
      </w:r>
      <w:proofErr w:type="spellEnd"/>
      <w:r w:rsidRPr="00B02A44">
        <w:rPr>
          <w:rFonts w:ascii="Times New Roman" w:eastAsia="Calibri" w:hAnsi="Times New Roman" w:cs="Times New Roman"/>
        </w:rPr>
        <w:t xml:space="preserve">, Run </w:t>
      </w:r>
      <w:proofErr w:type="spellStart"/>
      <w:r w:rsidRPr="00B02A44">
        <w:rPr>
          <w:rFonts w:ascii="Times New Roman" w:eastAsia="Calibri" w:hAnsi="Times New Roman" w:cs="Times New Roman"/>
        </w:rPr>
        <w:t>Strategy</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changes</w:t>
      </w:r>
      <w:proofErr w:type="spellEnd"/>
      <w:r w:rsidRPr="00B02A44">
        <w:rPr>
          <w:rFonts w:ascii="Times New Roman" w:eastAsia="Calibri" w:hAnsi="Times New Roman" w:cs="Times New Roman"/>
        </w:rPr>
        <w:t xml:space="preserve"> </w:t>
      </w:r>
      <w:proofErr w:type="spellStart"/>
      <w:r w:rsidRPr="00B02A44">
        <w:rPr>
          <w:rFonts w:ascii="Times New Roman" w:eastAsia="Calibri" w:hAnsi="Times New Roman" w:cs="Times New Roman"/>
        </w:rPr>
        <w:t>etc</w:t>
      </w:r>
      <w:proofErr w:type="spellEnd"/>
      <w:r w:rsidRPr="00B02A44">
        <w:rPr>
          <w:rFonts w:ascii="Times New Roman" w:eastAsia="Calibri" w:hAnsi="Times New Roman" w:cs="Times New Roman"/>
        </w:rPr>
        <w:t>.</w:t>
      </w:r>
    </w:p>
    <w:p w:rsidR="00F92CE5" w:rsidRDefault="00F92CE5" w:rsidP="00B02A44">
      <w:pPr>
        <w:spacing w:after="120" w:line="240" w:lineRule="auto"/>
        <w:jc w:val="both"/>
        <w:rPr>
          <w:rFonts w:ascii="Times New Roman" w:hAnsi="Times New Roman" w:cs="Times New Roman"/>
          <w:b/>
        </w:rPr>
      </w:pPr>
      <w:r w:rsidRPr="00990694">
        <w:rPr>
          <w:rFonts w:ascii="Times New Roman" w:hAnsi="Times New Roman" w:cs="Times New Roman"/>
          <w:b/>
        </w:rPr>
        <w:t xml:space="preserve">Proje Sonucundan Beklentiler </w:t>
      </w:r>
    </w:p>
    <w:p w:rsidR="00B02A44" w:rsidRDefault="00B02A44" w:rsidP="001A1132">
      <w:pPr>
        <w:spacing w:after="120" w:line="240" w:lineRule="auto"/>
        <w:jc w:val="both"/>
        <w:rPr>
          <w:rFonts w:ascii="Times New Roman" w:hAnsi="Times New Roman" w:cs="Times New Roman"/>
        </w:rPr>
      </w:pPr>
      <w:r w:rsidRPr="00B02A44">
        <w:rPr>
          <w:rFonts w:ascii="Times New Roman" w:hAnsi="Times New Roman" w:cs="Times New Roman"/>
        </w:rPr>
        <w:t xml:space="preserve">Inventory </w:t>
      </w:r>
      <w:proofErr w:type="spellStart"/>
      <w:r w:rsidRPr="00B02A44">
        <w:rPr>
          <w:rFonts w:ascii="Times New Roman" w:hAnsi="Times New Roman" w:cs="Times New Roman"/>
        </w:rPr>
        <w:t>management</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tool</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that</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will</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cover</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all</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materials</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from</w:t>
      </w:r>
      <w:proofErr w:type="spellEnd"/>
      <w:r w:rsidRPr="00B02A44">
        <w:rPr>
          <w:rFonts w:ascii="Times New Roman" w:hAnsi="Times New Roman" w:cs="Times New Roman"/>
        </w:rPr>
        <w:t xml:space="preserve">: RM </w:t>
      </w:r>
      <w:proofErr w:type="spellStart"/>
      <w:r w:rsidRPr="00B02A44">
        <w:rPr>
          <w:rFonts w:ascii="Times New Roman" w:hAnsi="Times New Roman" w:cs="Times New Roman"/>
        </w:rPr>
        <w:t>to</w:t>
      </w:r>
      <w:proofErr w:type="spellEnd"/>
      <w:r w:rsidRPr="00B02A44">
        <w:rPr>
          <w:rFonts w:ascii="Times New Roman" w:hAnsi="Times New Roman" w:cs="Times New Roman"/>
        </w:rPr>
        <w:t xml:space="preserve"> FG, </w:t>
      </w:r>
      <w:proofErr w:type="spellStart"/>
      <w:r w:rsidRPr="00B02A44">
        <w:rPr>
          <w:rFonts w:ascii="Times New Roman" w:hAnsi="Times New Roman" w:cs="Times New Roman"/>
        </w:rPr>
        <w:t>without</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compromising</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from</w:t>
      </w:r>
      <w:proofErr w:type="spellEnd"/>
      <w:r w:rsidRPr="00B02A44">
        <w:rPr>
          <w:rFonts w:ascii="Times New Roman" w:hAnsi="Times New Roman" w:cs="Times New Roman"/>
        </w:rPr>
        <w:t xml:space="preserve"> service but </w:t>
      </w:r>
      <w:proofErr w:type="spellStart"/>
      <w:r w:rsidRPr="00B02A44">
        <w:rPr>
          <w:rFonts w:ascii="Times New Roman" w:hAnsi="Times New Roman" w:cs="Times New Roman"/>
        </w:rPr>
        <w:t>with</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optimizing</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working</w:t>
      </w:r>
      <w:proofErr w:type="spellEnd"/>
      <w:r w:rsidRPr="00B02A44">
        <w:rPr>
          <w:rFonts w:ascii="Times New Roman" w:hAnsi="Times New Roman" w:cs="Times New Roman"/>
        </w:rPr>
        <w:t xml:space="preserve"> </w:t>
      </w:r>
      <w:proofErr w:type="spellStart"/>
      <w:r w:rsidRPr="00B02A44">
        <w:rPr>
          <w:rFonts w:ascii="Times New Roman" w:hAnsi="Times New Roman" w:cs="Times New Roman"/>
        </w:rPr>
        <w:t>capital</w:t>
      </w:r>
      <w:proofErr w:type="spellEnd"/>
      <w:r w:rsidRPr="00B02A44">
        <w:rPr>
          <w:rFonts w:ascii="Times New Roman" w:hAnsi="Times New Roman" w:cs="Times New Roman"/>
        </w:rPr>
        <w:t>.</w:t>
      </w:r>
    </w:p>
    <w:p w:rsidR="00F92CE5" w:rsidRPr="00B67A14" w:rsidRDefault="00F92CE5" w:rsidP="001A1132">
      <w:pPr>
        <w:spacing w:after="120" w:line="240" w:lineRule="auto"/>
        <w:jc w:val="both"/>
        <w:rPr>
          <w:rFonts w:ascii="Times New Roman" w:hAnsi="Times New Roman" w:cs="Times New Roman"/>
          <w:b/>
        </w:rPr>
      </w:pPr>
      <w:r w:rsidRPr="00B67A14">
        <w:rPr>
          <w:rFonts w:ascii="Times New Roman" w:hAnsi="Times New Roman" w:cs="Times New Roman"/>
          <w:b/>
        </w:rPr>
        <w:t>Proje Sahibi Bölüm</w:t>
      </w:r>
    </w:p>
    <w:p w:rsidR="00F92CE5" w:rsidRPr="000A2666" w:rsidRDefault="00B02A44" w:rsidP="001A1132">
      <w:pPr>
        <w:spacing w:after="120" w:line="240" w:lineRule="auto"/>
        <w:jc w:val="both"/>
        <w:rPr>
          <w:rFonts w:ascii="Times New Roman" w:hAnsi="Times New Roman" w:cs="Times New Roman"/>
        </w:rPr>
      </w:pPr>
      <w:proofErr w:type="spellStart"/>
      <w:r>
        <w:rPr>
          <w:rFonts w:ascii="Times New Roman" w:eastAsia="Times New Roman" w:hAnsi="Times New Roman" w:cs="Times New Roman"/>
        </w:rPr>
        <w:t>Supply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Chain</w:t>
      </w:r>
      <w:proofErr w:type="spellEnd"/>
    </w:p>
    <w:p w:rsidR="00CF05B2" w:rsidRDefault="00CF05B2" w:rsidP="001A1132">
      <w:pPr>
        <w:spacing w:after="120" w:line="240" w:lineRule="auto"/>
        <w:jc w:val="both"/>
        <w:rPr>
          <w:rFonts w:ascii="Times New Roman" w:hAnsi="Times New Roman" w:cs="Times New Roman"/>
        </w:rPr>
      </w:pPr>
    </w:p>
    <w:sectPr w:rsidR="00CF05B2" w:rsidSect="001C6A9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8AE" w:rsidRDefault="006C58AE" w:rsidP="009B5F96">
      <w:pPr>
        <w:spacing w:after="0" w:line="240" w:lineRule="auto"/>
      </w:pPr>
      <w:r>
        <w:separator/>
      </w:r>
    </w:p>
  </w:endnote>
  <w:endnote w:type="continuationSeparator" w:id="0">
    <w:p w:rsidR="006C58AE" w:rsidRDefault="006C58AE" w:rsidP="009B5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936561"/>
      <w:docPartObj>
        <w:docPartGallery w:val="Page Numbers (Bottom of Page)"/>
        <w:docPartUnique/>
      </w:docPartObj>
    </w:sdtPr>
    <w:sdtEndPr/>
    <w:sdtContent>
      <w:p w:rsidR="00E243EC" w:rsidRDefault="00D34826">
        <w:pPr>
          <w:pStyle w:val="AltBilgi"/>
          <w:jc w:val="center"/>
        </w:pPr>
        <w:r>
          <w:fldChar w:fldCharType="begin"/>
        </w:r>
        <w:r>
          <w:instrText xml:space="preserve"> PAGE   \* MERGEFORMAT </w:instrText>
        </w:r>
        <w:r>
          <w:fldChar w:fldCharType="separate"/>
        </w:r>
        <w:r w:rsidR="00F81601">
          <w:rPr>
            <w:noProof/>
          </w:rPr>
          <w:t>14</w:t>
        </w:r>
        <w:r>
          <w:rPr>
            <w:noProof/>
          </w:rPr>
          <w:fldChar w:fldCharType="end"/>
        </w:r>
      </w:p>
    </w:sdtContent>
  </w:sdt>
  <w:p w:rsidR="00E243EC" w:rsidRDefault="00E243E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8AE" w:rsidRDefault="006C58AE" w:rsidP="009B5F96">
      <w:pPr>
        <w:spacing w:after="0" w:line="240" w:lineRule="auto"/>
      </w:pPr>
      <w:r>
        <w:separator/>
      </w:r>
    </w:p>
  </w:footnote>
  <w:footnote w:type="continuationSeparator" w:id="0">
    <w:p w:rsidR="006C58AE" w:rsidRDefault="006C58AE" w:rsidP="009B5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4CC"/>
    <w:multiLevelType w:val="hybridMultilevel"/>
    <w:tmpl w:val="884414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FB68A8"/>
    <w:multiLevelType w:val="hybridMultilevel"/>
    <w:tmpl w:val="6CEC0C2E"/>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39E53467"/>
    <w:multiLevelType w:val="hybridMultilevel"/>
    <w:tmpl w:val="BCDE0E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3EA33C15"/>
    <w:multiLevelType w:val="hybridMultilevel"/>
    <w:tmpl w:val="D55E358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3EC3719E"/>
    <w:multiLevelType w:val="hybridMultilevel"/>
    <w:tmpl w:val="FE5CD86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41E944FD"/>
    <w:multiLevelType w:val="hybridMultilevel"/>
    <w:tmpl w:val="9EEC4D46"/>
    <w:lvl w:ilvl="0" w:tplc="1F5C8740">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F611D"/>
    <w:multiLevelType w:val="hybridMultilevel"/>
    <w:tmpl w:val="D00E343A"/>
    <w:lvl w:ilvl="0" w:tplc="01F2D7B8">
      <w:start w:val="2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F6633"/>
    <w:multiLevelType w:val="hybridMultilevel"/>
    <w:tmpl w:val="F9B64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52ADC"/>
    <w:multiLevelType w:val="hybridMultilevel"/>
    <w:tmpl w:val="47829BAA"/>
    <w:lvl w:ilvl="0" w:tplc="01F2D7B8">
      <w:start w:val="20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BF8626A"/>
    <w:multiLevelType w:val="hybridMultilevel"/>
    <w:tmpl w:val="BCDE0E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782F6A42"/>
    <w:multiLevelType w:val="hybridMultilevel"/>
    <w:tmpl w:val="84D67F0C"/>
    <w:lvl w:ilvl="0" w:tplc="01F2D7B8">
      <w:start w:val="2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642DA0"/>
    <w:multiLevelType w:val="hybridMultilevel"/>
    <w:tmpl w:val="A990846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num>
  <w:num w:numId="2">
    <w:abstractNumId w:val="8"/>
  </w:num>
  <w:num w:numId="3">
    <w:abstractNumId w:val="1"/>
  </w:num>
  <w:num w:numId="4">
    <w:abstractNumId w:val="1"/>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6"/>
  </w:num>
  <w:num w:numId="11">
    <w:abstractNumId w:val="10"/>
  </w:num>
  <w:num w:numId="12">
    <w:abstractNumId w:val="5"/>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044"/>
    <w:rsid w:val="00004AC5"/>
    <w:rsid w:val="00012E02"/>
    <w:rsid w:val="00042E0E"/>
    <w:rsid w:val="00057BA0"/>
    <w:rsid w:val="00062188"/>
    <w:rsid w:val="00074AA1"/>
    <w:rsid w:val="00085FF8"/>
    <w:rsid w:val="00091E0C"/>
    <w:rsid w:val="000A2666"/>
    <w:rsid w:val="001105EA"/>
    <w:rsid w:val="00141736"/>
    <w:rsid w:val="00142577"/>
    <w:rsid w:val="0015680D"/>
    <w:rsid w:val="00170FC9"/>
    <w:rsid w:val="001A1132"/>
    <w:rsid w:val="001B0F13"/>
    <w:rsid w:val="001C6A94"/>
    <w:rsid w:val="001C77B6"/>
    <w:rsid w:val="001E0D4E"/>
    <w:rsid w:val="0022196A"/>
    <w:rsid w:val="00243FFE"/>
    <w:rsid w:val="00276249"/>
    <w:rsid w:val="002A1446"/>
    <w:rsid w:val="002B6022"/>
    <w:rsid w:val="0030719D"/>
    <w:rsid w:val="00310A82"/>
    <w:rsid w:val="003808E2"/>
    <w:rsid w:val="00391DB0"/>
    <w:rsid w:val="00392B2D"/>
    <w:rsid w:val="003A755F"/>
    <w:rsid w:val="003B0334"/>
    <w:rsid w:val="003B6ACA"/>
    <w:rsid w:val="003B7AEA"/>
    <w:rsid w:val="003D24FA"/>
    <w:rsid w:val="003D2F01"/>
    <w:rsid w:val="00430432"/>
    <w:rsid w:val="004700C0"/>
    <w:rsid w:val="00471BC7"/>
    <w:rsid w:val="00490C51"/>
    <w:rsid w:val="00495EE5"/>
    <w:rsid w:val="004A2CFF"/>
    <w:rsid w:val="005143B4"/>
    <w:rsid w:val="00516AA3"/>
    <w:rsid w:val="00542F9B"/>
    <w:rsid w:val="00561CC1"/>
    <w:rsid w:val="0056232C"/>
    <w:rsid w:val="00563E43"/>
    <w:rsid w:val="00576374"/>
    <w:rsid w:val="00577BA1"/>
    <w:rsid w:val="005802E8"/>
    <w:rsid w:val="005B4530"/>
    <w:rsid w:val="006029BB"/>
    <w:rsid w:val="00612417"/>
    <w:rsid w:val="00615A83"/>
    <w:rsid w:val="006177D5"/>
    <w:rsid w:val="00617C4C"/>
    <w:rsid w:val="00656FA7"/>
    <w:rsid w:val="006742F2"/>
    <w:rsid w:val="006A3109"/>
    <w:rsid w:val="006B1689"/>
    <w:rsid w:val="006C58AE"/>
    <w:rsid w:val="006F77A2"/>
    <w:rsid w:val="00760A82"/>
    <w:rsid w:val="00775DAD"/>
    <w:rsid w:val="007B727F"/>
    <w:rsid w:val="007C5D47"/>
    <w:rsid w:val="007D688C"/>
    <w:rsid w:val="00831044"/>
    <w:rsid w:val="008609C9"/>
    <w:rsid w:val="008630E7"/>
    <w:rsid w:val="00884C60"/>
    <w:rsid w:val="00991C1F"/>
    <w:rsid w:val="009B5F96"/>
    <w:rsid w:val="009E27AE"/>
    <w:rsid w:val="009F681C"/>
    <w:rsid w:val="00A35180"/>
    <w:rsid w:val="00A4281E"/>
    <w:rsid w:val="00A508F7"/>
    <w:rsid w:val="00A73CD8"/>
    <w:rsid w:val="00A74FA2"/>
    <w:rsid w:val="00A9580D"/>
    <w:rsid w:val="00A96F37"/>
    <w:rsid w:val="00AC0EF7"/>
    <w:rsid w:val="00AC2FD8"/>
    <w:rsid w:val="00AE7D14"/>
    <w:rsid w:val="00B02A44"/>
    <w:rsid w:val="00B319B3"/>
    <w:rsid w:val="00B67A14"/>
    <w:rsid w:val="00B77E97"/>
    <w:rsid w:val="00B856A1"/>
    <w:rsid w:val="00B951C9"/>
    <w:rsid w:val="00BB63C1"/>
    <w:rsid w:val="00BD59C5"/>
    <w:rsid w:val="00C0028F"/>
    <w:rsid w:val="00C43C41"/>
    <w:rsid w:val="00C67CAE"/>
    <w:rsid w:val="00CB61F5"/>
    <w:rsid w:val="00CB6F76"/>
    <w:rsid w:val="00CC74DA"/>
    <w:rsid w:val="00CE524F"/>
    <w:rsid w:val="00CF05B2"/>
    <w:rsid w:val="00CF402F"/>
    <w:rsid w:val="00D34826"/>
    <w:rsid w:val="00D34F23"/>
    <w:rsid w:val="00D96C35"/>
    <w:rsid w:val="00DA3224"/>
    <w:rsid w:val="00DA78BE"/>
    <w:rsid w:val="00DB0CD3"/>
    <w:rsid w:val="00DC3972"/>
    <w:rsid w:val="00DC66A6"/>
    <w:rsid w:val="00DD59BC"/>
    <w:rsid w:val="00DD7998"/>
    <w:rsid w:val="00DF4575"/>
    <w:rsid w:val="00E243EC"/>
    <w:rsid w:val="00E27E59"/>
    <w:rsid w:val="00E874F2"/>
    <w:rsid w:val="00EA33ED"/>
    <w:rsid w:val="00EB1502"/>
    <w:rsid w:val="00F0596B"/>
    <w:rsid w:val="00F111C6"/>
    <w:rsid w:val="00F16EE1"/>
    <w:rsid w:val="00F71EEB"/>
    <w:rsid w:val="00F73D26"/>
    <w:rsid w:val="00F81601"/>
    <w:rsid w:val="00F92CE5"/>
    <w:rsid w:val="00FA17D1"/>
    <w:rsid w:val="00FA4BE5"/>
    <w:rsid w:val="00FA71F6"/>
    <w:rsid w:val="00FC4B0C"/>
    <w:rsid w:val="00FE2991"/>
    <w:rsid w:val="00FE39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165F"/>
  <w15:docId w15:val="{E3CE6C8F-9F03-4B57-8049-15DE423D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96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C0EF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C0EF7"/>
    <w:rPr>
      <w:rFonts w:ascii="Tahoma" w:hAnsi="Tahoma" w:cs="Tahoma"/>
      <w:sz w:val="16"/>
      <w:szCs w:val="16"/>
    </w:rPr>
  </w:style>
  <w:style w:type="paragraph" w:styleId="ListeParagraf">
    <w:name w:val="List Paragraph"/>
    <w:basedOn w:val="Normal"/>
    <w:uiPriority w:val="34"/>
    <w:qFormat/>
    <w:rsid w:val="00E27E59"/>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DD79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B5F9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B5F96"/>
  </w:style>
  <w:style w:type="paragraph" w:styleId="AltBilgi">
    <w:name w:val="footer"/>
    <w:basedOn w:val="Normal"/>
    <w:link w:val="AltBilgiChar"/>
    <w:uiPriority w:val="99"/>
    <w:unhideWhenUsed/>
    <w:rsid w:val="009B5F9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B5F96"/>
  </w:style>
  <w:style w:type="table" w:styleId="TabloKlavuzu">
    <w:name w:val="Table Grid"/>
    <w:basedOn w:val="NormalTablo"/>
    <w:rsid w:val="00FC4B0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40271">
      <w:bodyDiv w:val="1"/>
      <w:marLeft w:val="0"/>
      <w:marRight w:val="0"/>
      <w:marTop w:val="0"/>
      <w:marBottom w:val="0"/>
      <w:divBdr>
        <w:top w:val="none" w:sz="0" w:space="0" w:color="auto"/>
        <w:left w:val="none" w:sz="0" w:space="0" w:color="auto"/>
        <w:bottom w:val="none" w:sz="0" w:space="0" w:color="auto"/>
        <w:right w:val="none" w:sz="0" w:space="0" w:color="auto"/>
      </w:divBdr>
    </w:div>
    <w:div w:id="242300489">
      <w:bodyDiv w:val="1"/>
      <w:marLeft w:val="0"/>
      <w:marRight w:val="0"/>
      <w:marTop w:val="0"/>
      <w:marBottom w:val="0"/>
      <w:divBdr>
        <w:top w:val="none" w:sz="0" w:space="0" w:color="auto"/>
        <w:left w:val="none" w:sz="0" w:space="0" w:color="auto"/>
        <w:bottom w:val="none" w:sz="0" w:space="0" w:color="auto"/>
        <w:right w:val="none" w:sz="0" w:space="0" w:color="auto"/>
      </w:divBdr>
    </w:div>
    <w:div w:id="260065307">
      <w:bodyDiv w:val="1"/>
      <w:marLeft w:val="0"/>
      <w:marRight w:val="0"/>
      <w:marTop w:val="0"/>
      <w:marBottom w:val="0"/>
      <w:divBdr>
        <w:top w:val="none" w:sz="0" w:space="0" w:color="auto"/>
        <w:left w:val="none" w:sz="0" w:space="0" w:color="auto"/>
        <w:bottom w:val="none" w:sz="0" w:space="0" w:color="auto"/>
        <w:right w:val="none" w:sz="0" w:space="0" w:color="auto"/>
      </w:divBdr>
    </w:div>
    <w:div w:id="264002020">
      <w:bodyDiv w:val="1"/>
      <w:marLeft w:val="0"/>
      <w:marRight w:val="0"/>
      <w:marTop w:val="0"/>
      <w:marBottom w:val="0"/>
      <w:divBdr>
        <w:top w:val="none" w:sz="0" w:space="0" w:color="auto"/>
        <w:left w:val="none" w:sz="0" w:space="0" w:color="auto"/>
        <w:bottom w:val="none" w:sz="0" w:space="0" w:color="auto"/>
        <w:right w:val="none" w:sz="0" w:space="0" w:color="auto"/>
      </w:divBdr>
    </w:div>
    <w:div w:id="291325806">
      <w:bodyDiv w:val="1"/>
      <w:marLeft w:val="0"/>
      <w:marRight w:val="0"/>
      <w:marTop w:val="0"/>
      <w:marBottom w:val="0"/>
      <w:divBdr>
        <w:top w:val="none" w:sz="0" w:space="0" w:color="auto"/>
        <w:left w:val="none" w:sz="0" w:space="0" w:color="auto"/>
        <w:bottom w:val="none" w:sz="0" w:space="0" w:color="auto"/>
        <w:right w:val="none" w:sz="0" w:space="0" w:color="auto"/>
      </w:divBdr>
    </w:div>
    <w:div w:id="306446349">
      <w:bodyDiv w:val="1"/>
      <w:marLeft w:val="0"/>
      <w:marRight w:val="0"/>
      <w:marTop w:val="0"/>
      <w:marBottom w:val="0"/>
      <w:divBdr>
        <w:top w:val="none" w:sz="0" w:space="0" w:color="auto"/>
        <w:left w:val="none" w:sz="0" w:space="0" w:color="auto"/>
        <w:bottom w:val="none" w:sz="0" w:space="0" w:color="auto"/>
        <w:right w:val="none" w:sz="0" w:space="0" w:color="auto"/>
      </w:divBdr>
    </w:div>
    <w:div w:id="495606807">
      <w:bodyDiv w:val="1"/>
      <w:marLeft w:val="0"/>
      <w:marRight w:val="0"/>
      <w:marTop w:val="0"/>
      <w:marBottom w:val="0"/>
      <w:divBdr>
        <w:top w:val="none" w:sz="0" w:space="0" w:color="auto"/>
        <w:left w:val="none" w:sz="0" w:space="0" w:color="auto"/>
        <w:bottom w:val="none" w:sz="0" w:space="0" w:color="auto"/>
        <w:right w:val="none" w:sz="0" w:space="0" w:color="auto"/>
      </w:divBdr>
    </w:div>
    <w:div w:id="653139883">
      <w:bodyDiv w:val="1"/>
      <w:marLeft w:val="0"/>
      <w:marRight w:val="0"/>
      <w:marTop w:val="0"/>
      <w:marBottom w:val="0"/>
      <w:divBdr>
        <w:top w:val="none" w:sz="0" w:space="0" w:color="auto"/>
        <w:left w:val="none" w:sz="0" w:space="0" w:color="auto"/>
        <w:bottom w:val="none" w:sz="0" w:space="0" w:color="auto"/>
        <w:right w:val="none" w:sz="0" w:space="0" w:color="auto"/>
      </w:divBdr>
    </w:div>
    <w:div w:id="664746433">
      <w:bodyDiv w:val="1"/>
      <w:marLeft w:val="0"/>
      <w:marRight w:val="0"/>
      <w:marTop w:val="0"/>
      <w:marBottom w:val="0"/>
      <w:divBdr>
        <w:top w:val="none" w:sz="0" w:space="0" w:color="auto"/>
        <w:left w:val="none" w:sz="0" w:space="0" w:color="auto"/>
        <w:bottom w:val="none" w:sz="0" w:space="0" w:color="auto"/>
        <w:right w:val="none" w:sz="0" w:space="0" w:color="auto"/>
      </w:divBdr>
    </w:div>
    <w:div w:id="706684901">
      <w:bodyDiv w:val="1"/>
      <w:marLeft w:val="0"/>
      <w:marRight w:val="0"/>
      <w:marTop w:val="0"/>
      <w:marBottom w:val="0"/>
      <w:divBdr>
        <w:top w:val="none" w:sz="0" w:space="0" w:color="auto"/>
        <w:left w:val="none" w:sz="0" w:space="0" w:color="auto"/>
        <w:bottom w:val="none" w:sz="0" w:space="0" w:color="auto"/>
        <w:right w:val="none" w:sz="0" w:space="0" w:color="auto"/>
      </w:divBdr>
    </w:div>
    <w:div w:id="711997549">
      <w:bodyDiv w:val="1"/>
      <w:marLeft w:val="0"/>
      <w:marRight w:val="0"/>
      <w:marTop w:val="0"/>
      <w:marBottom w:val="0"/>
      <w:divBdr>
        <w:top w:val="none" w:sz="0" w:space="0" w:color="auto"/>
        <w:left w:val="none" w:sz="0" w:space="0" w:color="auto"/>
        <w:bottom w:val="none" w:sz="0" w:space="0" w:color="auto"/>
        <w:right w:val="none" w:sz="0" w:space="0" w:color="auto"/>
      </w:divBdr>
    </w:div>
    <w:div w:id="721514871">
      <w:bodyDiv w:val="1"/>
      <w:marLeft w:val="0"/>
      <w:marRight w:val="0"/>
      <w:marTop w:val="0"/>
      <w:marBottom w:val="0"/>
      <w:divBdr>
        <w:top w:val="none" w:sz="0" w:space="0" w:color="auto"/>
        <w:left w:val="none" w:sz="0" w:space="0" w:color="auto"/>
        <w:bottom w:val="none" w:sz="0" w:space="0" w:color="auto"/>
        <w:right w:val="none" w:sz="0" w:space="0" w:color="auto"/>
      </w:divBdr>
    </w:div>
    <w:div w:id="824663649">
      <w:bodyDiv w:val="1"/>
      <w:marLeft w:val="0"/>
      <w:marRight w:val="0"/>
      <w:marTop w:val="0"/>
      <w:marBottom w:val="0"/>
      <w:divBdr>
        <w:top w:val="none" w:sz="0" w:space="0" w:color="auto"/>
        <w:left w:val="none" w:sz="0" w:space="0" w:color="auto"/>
        <w:bottom w:val="none" w:sz="0" w:space="0" w:color="auto"/>
        <w:right w:val="none" w:sz="0" w:space="0" w:color="auto"/>
      </w:divBdr>
    </w:div>
    <w:div w:id="950085589">
      <w:bodyDiv w:val="1"/>
      <w:marLeft w:val="0"/>
      <w:marRight w:val="0"/>
      <w:marTop w:val="0"/>
      <w:marBottom w:val="0"/>
      <w:divBdr>
        <w:top w:val="none" w:sz="0" w:space="0" w:color="auto"/>
        <w:left w:val="none" w:sz="0" w:space="0" w:color="auto"/>
        <w:bottom w:val="none" w:sz="0" w:space="0" w:color="auto"/>
        <w:right w:val="none" w:sz="0" w:space="0" w:color="auto"/>
      </w:divBdr>
    </w:div>
    <w:div w:id="1127090790">
      <w:bodyDiv w:val="1"/>
      <w:marLeft w:val="0"/>
      <w:marRight w:val="0"/>
      <w:marTop w:val="0"/>
      <w:marBottom w:val="0"/>
      <w:divBdr>
        <w:top w:val="none" w:sz="0" w:space="0" w:color="auto"/>
        <w:left w:val="none" w:sz="0" w:space="0" w:color="auto"/>
        <w:bottom w:val="none" w:sz="0" w:space="0" w:color="auto"/>
        <w:right w:val="none" w:sz="0" w:space="0" w:color="auto"/>
      </w:divBdr>
    </w:div>
    <w:div w:id="1385717515">
      <w:bodyDiv w:val="1"/>
      <w:marLeft w:val="0"/>
      <w:marRight w:val="0"/>
      <w:marTop w:val="0"/>
      <w:marBottom w:val="0"/>
      <w:divBdr>
        <w:top w:val="none" w:sz="0" w:space="0" w:color="auto"/>
        <w:left w:val="none" w:sz="0" w:space="0" w:color="auto"/>
        <w:bottom w:val="none" w:sz="0" w:space="0" w:color="auto"/>
        <w:right w:val="none" w:sz="0" w:space="0" w:color="auto"/>
      </w:divBdr>
    </w:div>
    <w:div w:id="1534416610">
      <w:bodyDiv w:val="1"/>
      <w:marLeft w:val="0"/>
      <w:marRight w:val="0"/>
      <w:marTop w:val="0"/>
      <w:marBottom w:val="0"/>
      <w:divBdr>
        <w:top w:val="none" w:sz="0" w:space="0" w:color="auto"/>
        <w:left w:val="none" w:sz="0" w:space="0" w:color="auto"/>
        <w:bottom w:val="none" w:sz="0" w:space="0" w:color="auto"/>
        <w:right w:val="none" w:sz="0" w:space="0" w:color="auto"/>
      </w:divBdr>
    </w:div>
    <w:div w:id="1572616534">
      <w:bodyDiv w:val="1"/>
      <w:marLeft w:val="0"/>
      <w:marRight w:val="0"/>
      <w:marTop w:val="0"/>
      <w:marBottom w:val="0"/>
      <w:divBdr>
        <w:top w:val="none" w:sz="0" w:space="0" w:color="auto"/>
        <w:left w:val="none" w:sz="0" w:space="0" w:color="auto"/>
        <w:bottom w:val="none" w:sz="0" w:space="0" w:color="auto"/>
        <w:right w:val="none" w:sz="0" w:space="0" w:color="auto"/>
      </w:divBdr>
    </w:div>
    <w:div w:id="1580482708">
      <w:bodyDiv w:val="1"/>
      <w:marLeft w:val="0"/>
      <w:marRight w:val="0"/>
      <w:marTop w:val="0"/>
      <w:marBottom w:val="0"/>
      <w:divBdr>
        <w:top w:val="none" w:sz="0" w:space="0" w:color="auto"/>
        <w:left w:val="none" w:sz="0" w:space="0" w:color="auto"/>
        <w:bottom w:val="none" w:sz="0" w:space="0" w:color="auto"/>
        <w:right w:val="none" w:sz="0" w:space="0" w:color="auto"/>
      </w:divBdr>
    </w:div>
    <w:div w:id="1746370284">
      <w:bodyDiv w:val="1"/>
      <w:marLeft w:val="0"/>
      <w:marRight w:val="0"/>
      <w:marTop w:val="0"/>
      <w:marBottom w:val="0"/>
      <w:divBdr>
        <w:top w:val="none" w:sz="0" w:space="0" w:color="auto"/>
        <w:left w:val="none" w:sz="0" w:space="0" w:color="auto"/>
        <w:bottom w:val="none" w:sz="0" w:space="0" w:color="auto"/>
        <w:right w:val="none" w:sz="0" w:space="0" w:color="auto"/>
      </w:divBdr>
    </w:div>
    <w:div w:id="1831291296">
      <w:bodyDiv w:val="1"/>
      <w:marLeft w:val="0"/>
      <w:marRight w:val="0"/>
      <w:marTop w:val="0"/>
      <w:marBottom w:val="0"/>
      <w:divBdr>
        <w:top w:val="none" w:sz="0" w:space="0" w:color="auto"/>
        <w:left w:val="none" w:sz="0" w:space="0" w:color="auto"/>
        <w:bottom w:val="none" w:sz="0" w:space="0" w:color="auto"/>
        <w:right w:val="none" w:sz="0" w:space="0" w:color="auto"/>
      </w:divBdr>
    </w:div>
    <w:div w:id="1967587414">
      <w:bodyDiv w:val="1"/>
      <w:marLeft w:val="0"/>
      <w:marRight w:val="0"/>
      <w:marTop w:val="0"/>
      <w:marBottom w:val="0"/>
      <w:divBdr>
        <w:top w:val="none" w:sz="0" w:space="0" w:color="auto"/>
        <w:left w:val="none" w:sz="0" w:space="0" w:color="auto"/>
        <w:bottom w:val="none" w:sz="0" w:space="0" w:color="auto"/>
        <w:right w:val="none" w:sz="0" w:space="0" w:color="auto"/>
      </w:divBdr>
    </w:div>
    <w:div w:id="1974483796">
      <w:bodyDiv w:val="1"/>
      <w:marLeft w:val="0"/>
      <w:marRight w:val="0"/>
      <w:marTop w:val="0"/>
      <w:marBottom w:val="0"/>
      <w:divBdr>
        <w:top w:val="none" w:sz="0" w:space="0" w:color="auto"/>
        <w:left w:val="none" w:sz="0" w:space="0" w:color="auto"/>
        <w:bottom w:val="none" w:sz="0" w:space="0" w:color="auto"/>
        <w:right w:val="none" w:sz="0" w:space="0" w:color="auto"/>
      </w:divBdr>
    </w:div>
    <w:div w:id="2118718180">
      <w:bodyDiv w:val="1"/>
      <w:marLeft w:val="0"/>
      <w:marRight w:val="0"/>
      <w:marTop w:val="0"/>
      <w:marBottom w:val="0"/>
      <w:divBdr>
        <w:top w:val="none" w:sz="0" w:space="0" w:color="auto"/>
        <w:left w:val="none" w:sz="0" w:space="0" w:color="auto"/>
        <w:bottom w:val="none" w:sz="0" w:space="0" w:color="auto"/>
        <w:right w:val="none" w:sz="0" w:space="0" w:color="auto"/>
      </w:divBdr>
    </w:div>
    <w:div w:id="214060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5BAEA-66D6-4381-BE4E-496F410ED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5891</Words>
  <Characters>33584</Characters>
  <Application>Microsoft Office Word</Application>
  <DocSecurity>0</DocSecurity>
  <Lines>279</Lines>
  <Paragraphs>78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Ece Çiğdem</dc:creator>
  <cp:lastModifiedBy>Ece Çiğdem</cp:lastModifiedBy>
  <cp:revision>4</cp:revision>
  <cp:lastPrinted>2017-09-19T17:26:00Z</cp:lastPrinted>
  <dcterms:created xsi:type="dcterms:W3CDTF">2018-09-23T22:20:00Z</dcterms:created>
  <dcterms:modified xsi:type="dcterms:W3CDTF">2018-09-25T13:28:00Z</dcterms:modified>
</cp:coreProperties>
</file>