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23F" w:rsidRPr="00565EB9" w:rsidRDefault="00A9623F" w:rsidP="00A9623F">
      <w:pPr>
        <w:rPr>
          <w:sz w:val="40"/>
          <w:szCs w:val="40"/>
          <w:lang w:val="en-US"/>
        </w:rPr>
      </w:pPr>
      <w:r w:rsidRPr="00565EB9">
        <w:rPr>
          <w:sz w:val="40"/>
          <w:szCs w:val="40"/>
          <w:lang w:val="en-US"/>
        </w:rPr>
        <w:t>Bilkent University</w:t>
      </w:r>
    </w:p>
    <w:p w:rsidR="00A9623F" w:rsidRPr="00565EB9" w:rsidRDefault="007736B7" w:rsidP="00A9623F">
      <w:pPr>
        <w:rPr>
          <w:sz w:val="40"/>
          <w:szCs w:val="40"/>
          <w:lang w:val="en-US"/>
        </w:rPr>
      </w:pPr>
      <w:r w:rsidRPr="00565EB9">
        <w:rPr>
          <w:sz w:val="40"/>
          <w:szCs w:val="40"/>
          <w:lang w:val="en-US"/>
        </w:rPr>
        <w:t>Industrial</w:t>
      </w:r>
      <w:r w:rsidR="00A9623F" w:rsidRPr="00565EB9">
        <w:rPr>
          <w:sz w:val="40"/>
          <w:szCs w:val="40"/>
          <w:lang w:val="en-US"/>
        </w:rPr>
        <w:t xml:space="preserve"> Engineering Department</w:t>
      </w:r>
    </w:p>
    <w:p w:rsidR="00A9623F" w:rsidRPr="00565EB9" w:rsidRDefault="00A9623F" w:rsidP="000705B4">
      <w:pPr>
        <w:tabs>
          <w:tab w:val="left" w:pos="5245"/>
        </w:tabs>
        <w:rPr>
          <w:b/>
          <w:sz w:val="72"/>
          <w:szCs w:val="72"/>
          <w:lang w:val="en-US"/>
        </w:rPr>
      </w:pPr>
    </w:p>
    <w:p w:rsidR="00A9623F" w:rsidRPr="00565EB9" w:rsidRDefault="00A9623F" w:rsidP="00A9623F">
      <w:pPr>
        <w:rPr>
          <w:b/>
          <w:sz w:val="72"/>
          <w:szCs w:val="72"/>
          <w:lang w:val="en-US"/>
        </w:rPr>
      </w:pPr>
    </w:p>
    <w:p w:rsidR="00A9623F" w:rsidRPr="00565EB9" w:rsidRDefault="00A9623F" w:rsidP="00A9623F">
      <w:pPr>
        <w:rPr>
          <w:b/>
          <w:sz w:val="72"/>
          <w:szCs w:val="72"/>
          <w:lang w:val="en-US"/>
        </w:rPr>
      </w:pPr>
    </w:p>
    <w:p w:rsidR="00A9623F" w:rsidRPr="00565EB9" w:rsidRDefault="00A9623F" w:rsidP="00A9623F">
      <w:pPr>
        <w:rPr>
          <w:b/>
          <w:sz w:val="72"/>
          <w:szCs w:val="72"/>
          <w:lang w:val="en-US"/>
        </w:rPr>
      </w:pPr>
    </w:p>
    <w:p w:rsidR="00A9623F" w:rsidRPr="00565EB9" w:rsidRDefault="00A9623F" w:rsidP="00A9623F">
      <w:pPr>
        <w:rPr>
          <w:b/>
          <w:sz w:val="72"/>
          <w:szCs w:val="72"/>
          <w:lang w:val="en-US"/>
        </w:rPr>
      </w:pPr>
    </w:p>
    <w:p w:rsidR="00A9623F" w:rsidRPr="00565EB9" w:rsidRDefault="000B70DD" w:rsidP="00A9623F">
      <w:pPr>
        <w:rPr>
          <w:b/>
          <w:sz w:val="72"/>
          <w:szCs w:val="72"/>
          <w:lang w:val="en-US"/>
        </w:rPr>
      </w:pPr>
      <w:r w:rsidRPr="00565EB9">
        <w:rPr>
          <w:b/>
          <w:sz w:val="72"/>
          <w:szCs w:val="72"/>
          <w:lang w:val="en-US"/>
        </w:rPr>
        <w:t xml:space="preserve">IE 477-78 </w:t>
      </w:r>
      <w:r w:rsidR="00D4410E" w:rsidRPr="00565EB9">
        <w:rPr>
          <w:b/>
          <w:sz w:val="72"/>
          <w:szCs w:val="72"/>
          <w:lang w:val="en-US"/>
        </w:rPr>
        <w:t xml:space="preserve">EMPLOYER </w:t>
      </w:r>
      <w:r w:rsidR="007736B7" w:rsidRPr="00565EB9">
        <w:rPr>
          <w:b/>
          <w:sz w:val="72"/>
          <w:szCs w:val="72"/>
          <w:lang w:val="en-US"/>
        </w:rPr>
        <w:t>SURVEY REPORT</w:t>
      </w:r>
    </w:p>
    <w:p w:rsidR="00A9623F" w:rsidRPr="00565EB9" w:rsidRDefault="00A9623F" w:rsidP="00A9623F">
      <w:pPr>
        <w:rPr>
          <w:b/>
          <w:sz w:val="72"/>
          <w:szCs w:val="72"/>
          <w:lang w:val="en-US"/>
        </w:rPr>
      </w:pPr>
    </w:p>
    <w:p w:rsidR="00A9623F" w:rsidRPr="00565EB9" w:rsidRDefault="00A9623F" w:rsidP="00A9623F">
      <w:pPr>
        <w:rPr>
          <w:sz w:val="44"/>
          <w:szCs w:val="44"/>
          <w:lang w:val="en-US"/>
        </w:rPr>
      </w:pPr>
      <w:r w:rsidRPr="00565EB9">
        <w:rPr>
          <w:sz w:val="44"/>
          <w:szCs w:val="44"/>
          <w:lang w:val="en-US"/>
        </w:rPr>
        <w:t>by</w:t>
      </w:r>
    </w:p>
    <w:p w:rsidR="00A9623F" w:rsidRPr="00565EB9" w:rsidRDefault="007736B7" w:rsidP="00A9623F">
      <w:pPr>
        <w:rPr>
          <w:b/>
          <w:sz w:val="56"/>
          <w:szCs w:val="56"/>
          <w:lang w:val="en-US"/>
        </w:rPr>
      </w:pPr>
      <w:r w:rsidRPr="00565EB9">
        <w:rPr>
          <w:b/>
          <w:sz w:val="56"/>
          <w:szCs w:val="56"/>
          <w:lang w:val="en-US"/>
        </w:rPr>
        <w:t>S</w:t>
      </w:r>
      <w:r w:rsidR="00A9623F" w:rsidRPr="00565EB9">
        <w:rPr>
          <w:b/>
          <w:sz w:val="56"/>
          <w:szCs w:val="56"/>
          <w:lang w:val="en-US"/>
        </w:rPr>
        <w:t>PEC</w:t>
      </w:r>
    </w:p>
    <w:p w:rsidR="00233AED" w:rsidRPr="00565EB9" w:rsidRDefault="00233AED" w:rsidP="00A9623F">
      <w:pPr>
        <w:rPr>
          <w:b/>
          <w:sz w:val="40"/>
          <w:szCs w:val="40"/>
          <w:lang w:val="en-US"/>
        </w:rPr>
      </w:pPr>
      <w:r w:rsidRPr="00565EB9">
        <w:rPr>
          <w:b/>
          <w:sz w:val="40"/>
          <w:szCs w:val="40"/>
          <w:lang w:val="en-US"/>
        </w:rPr>
        <w:t>(</w:t>
      </w:r>
      <w:r w:rsidR="007736B7" w:rsidRPr="00565EB9">
        <w:rPr>
          <w:b/>
          <w:sz w:val="40"/>
          <w:szCs w:val="40"/>
          <w:lang w:val="en-US"/>
        </w:rPr>
        <w:t xml:space="preserve">Student </w:t>
      </w:r>
      <w:r w:rsidR="006F586C" w:rsidRPr="00565EB9">
        <w:rPr>
          <w:b/>
          <w:sz w:val="40"/>
          <w:szCs w:val="40"/>
          <w:lang w:val="en-US"/>
        </w:rPr>
        <w:t xml:space="preserve">Perception </w:t>
      </w:r>
      <w:r w:rsidRPr="00565EB9">
        <w:rPr>
          <w:b/>
          <w:sz w:val="40"/>
          <w:szCs w:val="40"/>
          <w:lang w:val="en-US"/>
        </w:rPr>
        <w:t>Evaluation Committee)</w:t>
      </w:r>
    </w:p>
    <w:p w:rsidR="00A9623F" w:rsidRPr="00565EB9" w:rsidRDefault="00A9623F" w:rsidP="00A9623F">
      <w:pPr>
        <w:rPr>
          <w:b/>
          <w:sz w:val="44"/>
          <w:szCs w:val="44"/>
          <w:lang w:val="en-US"/>
        </w:rPr>
      </w:pPr>
    </w:p>
    <w:p w:rsidR="00A9623F" w:rsidRPr="00565EB9" w:rsidRDefault="00A9623F" w:rsidP="00A9623F">
      <w:pPr>
        <w:rPr>
          <w:b/>
          <w:sz w:val="44"/>
          <w:szCs w:val="44"/>
          <w:lang w:val="en-US"/>
        </w:rPr>
      </w:pPr>
    </w:p>
    <w:p w:rsidR="00A9623F" w:rsidRPr="00565EB9" w:rsidRDefault="00A9623F" w:rsidP="00A9623F">
      <w:pPr>
        <w:rPr>
          <w:b/>
          <w:sz w:val="44"/>
          <w:szCs w:val="44"/>
          <w:lang w:val="en-US"/>
        </w:rPr>
      </w:pPr>
    </w:p>
    <w:p w:rsidR="00A9623F" w:rsidRPr="00565EB9" w:rsidRDefault="00A9623F" w:rsidP="00A9623F">
      <w:pPr>
        <w:rPr>
          <w:b/>
          <w:sz w:val="44"/>
          <w:szCs w:val="44"/>
          <w:lang w:val="en-US"/>
        </w:rPr>
      </w:pPr>
    </w:p>
    <w:p w:rsidR="00A9623F" w:rsidRPr="00565EB9" w:rsidRDefault="00A9623F" w:rsidP="00A9623F">
      <w:pPr>
        <w:rPr>
          <w:b/>
          <w:sz w:val="44"/>
          <w:szCs w:val="44"/>
          <w:lang w:val="en-US"/>
        </w:rPr>
      </w:pPr>
    </w:p>
    <w:p w:rsidR="00A9623F" w:rsidRPr="00565EB9" w:rsidRDefault="00A9623F" w:rsidP="00A9623F">
      <w:pPr>
        <w:rPr>
          <w:b/>
          <w:sz w:val="44"/>
          <w:szCs w:val="44"/>
          <w:lang w:val="en-US"/>
        </w:rPr>
      </w:pPr>
    </w:p>
    <w:p w:rsidR="00A9623F" w:rsidRPr="00565EB9" w:rsidRDefault="00A9623F" w:rsidP="00A9623F">
      <w:pPr>
        <w:rPr>
          <w:b/>
          <w:sz w:val="44"/>
          <w:szCs w:val="44"/>
          <w:lang w:val="en-US"/>
        </w:rPr>
      </w:pPr>
    </w:p>
    <w:p w:rsidR="00A9623F" w:rsidRPr="00565EB9" w:rsidRDefault="000B70DD" w:rsidP="00A9623F">
      <w:pPr>
        <w:rPr>
          <w:b/>
          <w:sz w:val="40"/>
          <w:szCs w:val="40"/>
          <w:lang w:val="en-US"/>
        </w:rPr>
      </w:pPr>
      <w:r w:rsidRPr="00565EB9">
        <w:rPr>
          <w:b/>
          <w:sz w:val="40"/>
          <w:szCs w:val="40"/>
          <w:lang w:val="en-US"/>
        </w:rPr>
        <w:t>200</w:t>
      </w:r>
      <w:r w:rsidR="00180013">
        <w:rPr>
          <w:b/>
          <w:sz w:val="40"/>
          <w:szCs w:val="40"/>
          <w:lang w:val="en-US"/>
        </w:rPr>
        <w:t>8</w:t>
      </w:r>
    </w:p>
    <w:p w:rsidR="00842EDD" w:rsidRPr="00565EB9" w:rsidRDefault="00842EDD" w:rsidP="00F82860">
      <w:pPr>
        <w:jc w:val="center"/>
        <w:rPr>
          <w:b/>
          <w:lang w:val="en-US"/>
        </w:rPr>
        <w:sectPr w:rsidR="00842EDD" w:rsidRPr="00565EB9" w:rsidSect="0095242F">
          <w:pgSz w:w="11907" w:h="16840" w:code="9"/>
          <w:pgMar w:top="1701" w:right="1418" w:bottom="1418" w:left="1701" w:header="709" w:footer="709" w:gutter="0"/>
          <w:pgNumType w:start="1"/>
          <w:cols w:space="720"/>
          <w:noEndnote/>
        </w:sectPr>
      </w:pPr>
    </w:p>
    <w:p w:rsidR="00F82860" w:rsidRPr="00565EB9" w:rsidRDefault="00F82860" w:rsidP="00F82860">
      <w:pPr>
        <w:jc w:val="center"/>
        <w:rPr>
          <w:b/>
          <w:lang w:val="en-US"/>
        </w:rPr>
      </w:pPr>
      <w:r w:rsidRPr="00565EB9">
        <w:rPr>
          <w:b/>
          <w:lang w:val="en-US"/>
        </w:rPr>
        <w:lastRenderedPageBreak/>
        <w:t>PUR</w:t>
      </w:r>
      <w:r w:rsidR="005311C8" w:rsidRPr="00565EB9">
        <w:rPr>
          <w:b/>
          <w:lang w:val="en-US"/>
        </w:rPr>
        <w:t>P</w:t>
      </w:r>
      <w:r w:rsidRPr="00565EB9">
        <w:rPr>
          <w:b/>
          <w:lang w:val="en-US"/>
        </w:rPr>
        <w:t>OSE OF THE SURVEY</w:t>
      </w:r>
    </w:p>
    <w:p w:rsidR="00F82860" w:rsidRPr="00565EB9" w:rsidRDefault="00F82860" w:rsidP="00F82860">
      <w:pPr>
        <w:jc w:val="center"/>
        <w:rPr>
          <w:b/>
          <w:lang w:val="en-US"/>
        </w:rPr>
      </w:pPr>
    </w:p>
    <w:p w:rsidR="00423DE4" w:rsidRPr="00565EB9" w:rsidRDefault="000B70DD" w:rsidP="00423DE4">
      <w:pPr>
        <w:jc w:val="both"/>
        <w:rPr>
          <w:lang w:val="en-US"/>
        </w:rPr>
      </w:pPr>
      <w:r w:rsidRPr="00565EB9">
        <w:rPr>
          <w:lang w:val="en-US"/>
        </w:rPr>
        <w:t xml:space="preserve">IE 477-78 </w:t>
      </w:r>
      <w:r w:rsidR="00D4410E" w:rsidRPr="00565EB9">
        <w:rPr>
          <w:lang w:val="en-US"/>
        </w:rPr>
        <w:t>Employer</w:t>
      </w:r>
      <w:r w:rsidR="007736B7" w:rsidRPr="00565EB9">
        <w:rPr>
          <w:lang w:val="en-US"/>
        </w:rPr>
        <w:t xml:space="preserve"> </w:t>
      </w:r>
      <w:r w:rsidR="00423DE4" w:rsidRPr="00565EB9">
        <w:rPr>
          <w:lang w:val="en-US"/>
        </w:rPr>
        <w:t>Survey</w:t>
      </w:r>
      <w:r w:rsidR="00324FFB" w:rsidRPr="00565EB9">
        <w:rPr>
          <w:lang w:val="en-US"/>
        </w:rPr>
        <w:t>s</w:t>
      </w:r>
      <w:r w:rsidR="00423DE4" w:rsidRPr="00565EB9">
        <w:rPr>
          <w:lang w:val="en-US"/>
        </w:rPr>
        <w:t xml:space="preserve"> </w:t>
      </w:r>
      <w:r w:rsidR="00B85B57" w:rsidRPr="00565EB9">
        <w:rPr>
          <w:lang w:val="en-US"/>
        </w:rPr>
        <w:t xml:space="preserve">aims to measure whether we have </w:t>
      </w:r>
      <w:r w:rsidR="008537EF" w:rsidRPr="00565EB9">
        <w:rPr>
          <w:lang w:val="en-US"/>
        </w:rPr>
        <w:t>satisfactorily</w:t>
      </w:r>
      <w:r w:rsidR="00B85B57" w:rsidRPr="00565EB9">
        <w:rPr>
          <w:lang w:val="en-US"/>
        </w:rPr>
        <w:t xml:space="preserve"> </w:t>
      </w:r>
      <w:r w:rsidR="008537EF" w:rsidRPr="00565EB9">
        <w:rPr>
          <w:lang w:val="en-US"/>
        </w:rPr>
        <w:t>achieved</w:t>
      </w:r>
      <w:r w:rsidR="00B85B57" w:rsidRPr="00565EB9">
        <w:rPr>
          <w:lang w:val="en-US"/>
        </w:rPr>
        <w:t xml:space="preserve"> our program outcomes, according to </w:t>
      </w:r>
      <w:r w:rsidR="00D4410E" w:rsidRPr="00565EB9">
        <w:rPr>
          <w:lang w:val="en-US"/>
        </w:rPr>
        <w:t>company representatives who have worked with our</w:t>
      </w:r>
      <w:r w:rsidR="00B85B57" w:rsidRPr="00565EB9">
        <w:rPr>
          <w:lang w:val="en-US"/>
        </w:rPr>
        <w:t xml:space="preserve"> students</w:t>
      </w:r>
      <w:r w:rsidR="00D4410E" w:rsidRPr="00565EB9">
        <w:rPr>
          <w:lang w:val="en-US"/>
        </w:rPr>
        <w:t xml:space="preserve"> via a system design project</w:t>
      </w:r>
      <w:r w:rsidR="00B85B57" w:rsidRPr="00565EB9">
        <w:rPr>
          <w:lang w:val="en-US"/>
        </w:rPr>
        <w:t xml:space="preserve">. </w:t>
      </w:r>
      <w:r w:rsidR="00B075FB" w:rsidRPr="00565EB9">
        <w:rPr>
          <w:lang w:val="en-US"/>
        </w:rPr>
        <w:t xml:space="preserve">Some of these representatives are currently employing our graduates. </w:t>
      </w:r>
    </w:p>
    <w:p w:rsidR="007D1B88" w:rsidRPr="00565EB9" w:rsidRDefault="007D1B88" w:rsidP="00F82860">
      <w:pPr>
        <w:jc w:val="both"/>
        <w:rPr>
          <w:lang w:val="en-US"/>
        </w:rPr>
      </w:pPr>
    </w:p>
    <w:p w:rsidR="00180013" w:rsidRPr="00565EB9" w:rsidRDefault="00180013" w:rsidP="00180013">
      <w:pPr>
        <w:jc w:val="center"/>
        <w:rPr>
          <w:b/>
          <w:lang w:val="en-US"/>
        </w:rPr>
      </w:pPr>
      <w:r w:rsidRPr="00565EB9">
        <w:rPr>
          <w:b/>
          <w:lang w:val="en-US"/>
        </w:rPr>
        <w:t>PROGRAM OUTCOMES</w:t>
      </w:r>
    </w:p>
    <w:p w:rsidR="00180013" w:rsidRPr="00565EB9" w:rsidRDefault="00180013" w:rsidP="00180013">
      <w:pPr>
        <w:jc w:val="center"/>
        <w:rPr>
          <w:b/>
          <w:lang w:val="en-US"/>
        </w:rPr>
      </w:pPr>
    </w:p>
    <w:p w:rsidR="00180013" w:rsidRPr="00565EB9" w:rsidRDefault="00180013" w:rsidP="00180013">
      <w:pPr>
        <w:pStyle w:val="Explanation"/>
        <w:tabs>
          <w:tab w:val="left" w:pos="426"/>
        </w:tabs>
        <w:ind w:left="0"/>
      </w:pPr>
      <w:r w:rsidRPr="00565EB9">
        <w:t xml:space="preserve">The Industrial Engineering Department of Bilkent University has </w:t>
      </w:r>
      <w:r>
        <w:t xml:space="preserve">14 </w:t>
      </w:r>
      <w:r w:rsidRPr="00565EB9">
        <w:t>program outcomes as listed below.</w:t>
      </w:r>
    </w:p>
    <w:p w:rsidR="00180013" w:rsidRDefault="00180013" w:rsidP="00180013">
      <w:pPr>
        <w:autoSpaceDE w:val="0"/>
        <w:autoSpaceDN w:val="0"/>
        <w:adjustRightInd w:val="0"/>
        <w:rPr>
          <w:lang w:val="en-US"/>
        </w:rPr>
      </w:pPr>
      <w:r>
        <w:rPr>
          <w:lang w:val="en-US"/>
        </w:rPr>
        <w:t>a. An ability to apply knowledge of mathematics, science, and engineering.</w:t>
      </w:r>
    </w:p>
    <w:p w:rsidR="00180013" w:rsidRDefault="00180013" w:rsidP="00180013">
      <w:pPr>
        <w:autoSpaceDE w:val="0"/>
        <w:autoSpaceDN w:val="0"/>
        <w:adjustRightInd w:val="0"/>
        <w:rPr>
          <w:lang w:val="en-US"/>
        </w:rPr>
      </w:pPr>
      <w:r>
        <w:rPr>
          <w:lang w:val="en-US"/>
        </w:rPr>
        <w:t>b1. An ability to design experiments</w:t>
      </w:r>
    </w:p>
    <w:p w:rsidR="00180013" w:rsidRDefault="00180013" w:rsidP="00180013">
      <w:pPr>
        <w:autoSpaceDE w:val="0"/>
        <w:autoSpaceDN w:val="0"/>
        <w:adjustRightInd w:val="0"/>
        <w:rPr>
          <w:lang w:val="en-US"/>
        </w:rPr>
      </w:pPr>
      <w:r>
        <w:rPr>
          <w:lang w:val="en-US"/>
        </w:rPr>
        <w:t>b2. An ability to conduct experiments.</w:t>
      </w:r>
    </w:p>
    <w:p w:rsidR="00180013" w:rsidRDefault="00180013" w:rsidP="00180013">
      <w:pPr>
        <w:autoSpaceDE w:val="0"/>
        <w:autoSpaceDN w:val="0"/>
        <w:adjustRightInd w:val="0"/>
        <w:rPr>
          <w:lang w:val="en-US"/>
        </w:rPr>
      </w:pPr>
      <w:r>
        <w:rPr>
          <w:lang w:val="en-US"/>
        </w:rPr>
        <w:t>b3. An ability to analyze and interpret data.</w:t>
      </w:r>
    </w:p>
    <w:p w:rsidR="00180013" w:rsidRDefault="00180013" w:rsidP="00180013">
      <w:pPr>
        <w:autoSpaceDE w:val="0"/>
        <w:autoSpaceDN w:val="0"/>
        <w:adjustRightInd w:val="0"/>
        <w:rPr>
          <w:lang w:val="en-US"/>
        </w:rPr>
      </w:pPr>
      <w:r>
        <w:rPr>
          <w:lang w:val="en-US"/>
        </w:rPr>
        <w:t xml:space="preserve">c. An ability to design a system, component, or process effectively by applying notions of optimality to meet desired needs </w:t>
      </w:r>
    </w:p>
    <w:p w:rsidR="00180013" w:rsidRDefault="00180013" w:rsidP="00180013">
      <w:pPr>
        <w:autoSpaceDE w:val="0"/>
        <w:autoSpaceDN w:val="0"/>
        <w:adjustRightInd w:val="0"/>
        <w:rPr>
          <w:lang w:val="en-US"/>
        </w:rPr>
      </w:pPr>
      <w:r>
        <w:rPr>
          <w:lang w:val="en-US"/>
        </w:rPr>
        <w:t>d. An ability to function on multi-disciplinary teams.</w:t>
      </w:r>
    </w:p>
    <w:p w:rsidR="00180013" w:rsidRDefault="00180013" w:rsidP="00180013">
      <w:pPr>
        <w:autoSpaceDE w:val="0"/>
        <w:autoSpaceDN w:val="0"/>
        <w:adjustRightInd w:val="0"/>
        <w:rPr>
          <w:lang w:val="en-US"/>
        </w:rPr>
      </w:pPr>
      <w:r>
        <w:rPr>
          <w:lang w:val="en-US"/>
        </w:rPr>
        <w:t>e1. An ability to identify and formulate engineering problems</w:t>
      </w:r>
    </w:p>
    <w:p w:rsidR="00180013" w:rsidRDefault="00180013" w:rsidP="00180013">
      <w:pPr>
        <w:autoSpaceDE w:val="0"/>
        <w:autoSpaceDN w:val="0"/>
        <w:adjustRightInd w:val="0"/>
        <w:rPr>
          <w:lang w:val="en-US"/>
        </w:rPr>
      </w:pPr>
      <w:r>
        <w:rPr>
          <w:lang w:val="en-US"/>
        </w:rPr>
        <w:t xml:space="preserve">e2. </w:t>
      </w:r>
      <w:r>
        <w:t>An ability to solve engineering problems</w:t>
      </w:r>
    </w:p>
    <w:p w:rsidR="00180013" w:rsidRDefault="00180013" w:rsidP="00180013">
      <w:pPr>
        <w:autoSpaceDE w:val="0"/>
        <w:autoSpaceDN w:val="0"/>
        <w:adjustRightInd w:val="0"/>
        <w:rPr>
          <w:lang w:val="en-US"/>
        </w:rPr>
      </w:pPr>
      <w:r>
        <w:rPr>
          <w:lang w:val="en-US"/>
        </w:rPr>
        <w:t xml:space="preserve">f. An understanding of professional and ethical responsibility. </w:t>
      </w:r>
    </w:p>
    <w:p w:rsidR="00180013" w:rsidRDefault="00180013" w:rsidP="00180013">
      <w:pPr>
        <w:autoSpaceDE w:val="0"/>
        <w:autoSpaceDN w:val="0"/>
        <w:adjustRightInd w:val="0"/>
        <w:rPr>
          <w:lang w:val="en-US"/>
        </w:rPr>
      </w:pPr>
      <w:r>
        <w:rPr>
          <w:lang w:val="en-US"/>
        </w:rPr>
        <w:t>g. An ability to communicate effectively.</w:t>
      </w:r>
    </w:p>
    <w:p w:rsidR="00180013" w:rsidRDefault="00180013" w:rsidP="00180013">
      <w:pPr>
        <w:autoSpaceDE w:val="0"/>
        <w:autoSpaceDN w:val="0"/>
        <w:adjustRightInd w:val="0"/>
        <w:rPr>
          <w:lang w:val="en-US"/>
        </w:rPr>
      </w:pPr>
      <w:r>
        <w:rPr>
          <w:lang w:val="en-US"/>
        </w:rPr>
        <w:t>h. The broad education necessary to understand the impact of engineering solutions in a global/societal context, as well as an understanding of ethical responsibility.</w:t>
      </w:r>
    </w:p>
    <w:p w:rsidR="00180013" w:rsidRDefault="00180013" w:rsidP="00180013">
      <w:pPr>
        <w:jc w:val="both"/>
        <w:rPr>
          <w:lang w:val="en-US"/>
        </w:rPr>
      </w:pPr>
      <w:r>
        <w:rPr>
          <w:lang w:val="en-US"/>
        </w:rPr>
        <w:t>i. A recognition of the need for, and an ability to engage in life-long learning.</w:t>
      </w:r>
    </w:p>
    <w:p w:rsidR="00180013" w:rsidRDefault="00180013" w:rsidP="00180013">
      <w:pPr>
        <w:jc w:val="both"/>
        <w:rPr>
          <w:lang w:val="en-US"/>
        </w:rPr>
      </w:pPr>
      <w:r>
        <w:rPr>
          <w:lang w:val="en-US"/>
        </w:rPr>
        <w:t>j. A knowledge of contemporary issues.</w:t>
      </w:r>
    </w:p>
    <w:p w:rsidR="00180013" w:rsidRDefault="00180013" w:rsidP="00180013">
      <w:pPr>
        <w:jc w:val="both"/>
        <w:rPr>
          <w:lang w:val="en-US"/>
        </w:rPr>
      </w:pPr>
      <w:r>
        <w:rPr>
          <w:lang w:val="en-US"/>
        </w:rPr>
        <w:t>k. An ability to use the techniques, skills, and modern engineering tools necessary for engineering practice.</w:t>
      </w:r>
    </w:p>
    <w:p w:rsidR="007D1B88" w:rsidRPr="00565EB9" w:rsidRDefault="007D1B88" w:rsidP="007D1B88">
      <w:pPr>
        <w:pStyle w:val="Explanation"/>
        <w:ind w:left="0"/>
        <w:jc w:val="left"/>
      </w:pPr>
    </w:p>
    <w:p w:rsidR="007D1B88" w:rsidRPr="00565EB9" w:rsidRDefault="007D1B88" w:rsidP="007D1B88">
      <w:pPr>
        <w:pStyle w:val="Explanation"/>
        <w:ind w:left="0"/>
        <w:jc w:val="center"/>
        <w:rPr>
          <w:b/>
        </w:rPr>
      </w:pPr>
      <w:r w:rsidRPr="00565EB9">
        <w:rPr>
          <w:b/>
        </w:rPr>
        <w:t>SURVEY</w:t>
      </w:r>
    </w:p>
    <w:p w:rsidR="007D1B88" w:rsidRPr="00565EB9" w:rsidRDefault="007D1B88" w:rsidP="007D1B88">
      <w:pPr>
        <w:pStyle w:val="Explanation"/>
        <w:ind w:left="0"/>
        <w:jc w:val="left"/>
      </w:pPr>
    </w:p>
    <w:p w:rsidR="00AE2D81" w:rsidRPr="00F57ACD" w:rsidRDefault="00AE2D81" w:rsidP="00AE2D81">
      <w:pPr>
        <w:pStyle w:val="Explanation"/>
        <w:ind w:left="0"/>
        <w:jc w:val="left"/>
      </w:pPr>
      <w:r w:rsidRPr="00F57ACD">
        <w:t>Ogrencilerimizi asagida yer alan konularda degerlendiriniz.</w:t>
      </w:r>
      <w:r w:rsidR="00F57ACD" w:rsidRPr="00F57ACD">
        <w:t xml:space="preserve"> </w:t>
      </w:r>
    </w:p>
    <w:p w:rsidR="00F57ACD" w:rsidRPr="00CB2BEA" w:rsidRDefault="00F57ACD" w:rsidP="00AE2D81">
      <w:pPr>
        <w:pStyle w:val="Explanation"/>
        <w:ind w:left="0"/>
        <w:jc w:val="left"/>
        <w:rPr>
          <w:i/>
        </w:rPr>
      </w:pPr>
      <w:r w:rsidRPr="00CB2BEA">
        <w:rPr>
          <w:i/>
        </w:rPr>
        <w:t>Evaluate our students according to the following issues:</w:t>
      </w:r>
    </w:p>
    <w:p w:rsidR="00FB3C25" w:rsidRPr="00F57ACD" w:rsidRDefault="00FB3C25" w:rsidP="00FB3C25">
      <w:pPr>
        <w:pStyle w:val="Explanation"/>
        <w:ind w:left="0"/>
        <w:jc w:val="left"/>
      </w:pPr>
      <w:r w:rsidRPr="00F57ACD">
        <w:t>5: Cok iyi</w:t>
      </w:r>
      <w:r w:rsidR="00F57ACD">
        <w:t xml:space="preserve"> – </w:t>
      </w:r>
      <w:r w:rsidR="00F57ACD" w:rsidRPr="00CB2BEA">
        <w:rPr>
          <w:i/>
        </w:rPr>
        <w:t>Very Good</w:t>
      </w:r>
      <w:r w:rsidRPr="00F57ACD">
        <w:t>, 4: Iyi</w:t>
      </w:r>
      <w:r w:rsidR="00F57ACD">
        <w:t xml:space="preserve"> – </w:t>
      </w:r>
      <w:r w:rsidR="00F57ACD" w:rsidRPr="00CB2BEA">
        <w:rPr>
          <w:i/>
        </w:rPr>
        <w:t>Good</w:t>
      </w:r>
      <w:r w:rsidRPr="00F57ACD">
        <w:t>, 3: Orta</w:t>
      </w:r>
      <w:r w:rsidR="00F57ACD">
        <w:t xml:space="preserve"> – </w:t>
      </w:r>
      <w:r w:rsidR="00F57ACD" w:rsidRPr="00CB2BEA">
        <w:rPr>
          <w:i/>
        </w:rPr>
        <w:t>Mediocre</w:t>
      </w:r>
      <w:r w:rsidRPr="00F57ACD">
        <w:t>, 2: Kotu</w:t>
      </w:r>
      <w:r w:rsidR="00F57ACD">
        <w:t xml:space="preserve"> – </w:t>
      </w:r>
      <w:r w:rsidR="00F57ACD" w:rsidRPr="00CB2BEA">
        <w:rPr>
          <w:i/>
        </w:rPr>
        <w:t>Poor</w:t>
      </w:r>
      <w:r w:rsidRPr="00F57ACD">
        <w:t>, 1: Cok kotu</w:t>
      </w:r>
      <w:r w:rsidR="00F57ACD">
        <w:t xml:space="preserve"> – </w:t>
      </w:r>
      <w:r w:rsidR="00F57ACD" w:rsidRPr="00CB2BEA">
        <w:rPr>
          <w:i/>
        </w:rPr>
        <w:t>Very Poor</w:t>
      </w:r>
    </w:p>
    <w:p w:rsidR="00AE2D81" w:rsidRPr="00F57ACD" w:rsidRDefault="00AE2D81" w:rsidP="00AE2D81">
      <w:pPr>
        <w:rPr>
          <w:lang w:val="en-US"/>
        </w:rPr>
      </w:pPr>
    </w:p>
    <w:p w:rsidR="00AE2D81" w:rsidRPr="00FD487E" w:rsidRDefault="00AE2D81" w:rsidP="00AE2D81">
      <w:pPr>
        <w:rPr>
          <w:lang w:val="en-US"/>
        </w:rPr>
      </w:pPr>
      <w:r w:rsidRPr="00FD487E">
        <w:rPr>
          <w:lang w:val="en-US"/>
        </w:rPr>
        <w:t xml:space="preserve">1. </w:t>
      </w:r>
      <w:r w:rsidR="008C2E15">
        <w:t>Matematik, fen ve muhendislik bilgilerini uygulama becerisi</w:t>
      </w:r>
      <w:r w:rsidR="004C2002">
        <w:rPr>
          <w:lang w:val="en-US"/>
        </w:rPr>
        <w:t xml:space="preserve"> – </w:t>
      </w:r>
      <w:r w:rsidR="004C2002" w:rsidRPr="00CB2BEA">
        <w:rPr>
          <w:i/>
        </w:rPr>
        <w:t xml:space="preserve">Ability to </w:t>
      </w:r>
      <w:r w:rsidR="008C2E15" w:rsidRPr="00CB2BEA">
        <w:rPr>
          <w:i/>
        </w:rPr>
        <w:t>apply mathematics, science, and engineering knowledge</w:t>
      </w:r>
    </w:p>
    <w:p w:rsidR="00AE2D81" w:rsidRPr="00565EB9" w:rsidRDefault="00AE2D81" w:rsidP="00AE2D81">
      <w:pPr>
        <w:rPr>
          <w:lang w:val="en-US"/>
        </w:rPr>
      </w:pPr>
      <w:r w:rsidRPr="00565EB9">
        <w:rPr>
          <w:lang w:val="en-US"/>
        </w:rPr>
        <w:t xml:space="preserve">2. </w:t>
      </w:r>
      <w:r w:rsidR="008C2E15">
        <w:t>Tasarlanan sistemin performansını olcme becerisi</w:t>
      </w:r>
      <w:r w:rsidR="004C2002">
        <w:rPr>
          <w:lang w:val="en-US"/>
        </w:rPr>
        <w:t xml:space="preserve"> – </w:t>
      </w:r>
      <w:r w:rsidR="004C2002" w:rsidRPr="00CB2BEA">
        <w:rPr>
          <w:i/>
        </w:rPr>
        <w:t xml:space="preserve">Ability to </w:t>
      </w:r>
      <w:r w:rsidR="008C2E15" w:rsidRPr="00CB2BEA">
        <w:rPr>
          <w:i/>
        </w:rPr>
        <w:t>measure the performance of the designed system</w:t>
      </w:r>
    </w:p>
    <w:p w:rsidR="004C2002" w:rsidRDefault="00AE2D81" w:rsidP="00AE2D81">
      <w:pPr>
        <w:rPr>
          <w:lang w:val="en-US"/>
        </w:rPr>
      </w:pPr>
      <w:r w:rsidRPr="00565EB9">
        <w:rPr>
          <w:lang w:val="en-US"/>
        </w:rPr>
        <w:t xml:space="preserve">3. </w:t>
      </w:r>
      <w:r w:rsidR="008C2E15">
        <w:t>Veri analizi ve yorumlama becerisi</w:t>
      </w:r>
      <w:r w:rsidR="004C2002">
        <w:rPr>
          <w:lang w:val="en-US"/>
        </w:rPr>
        <w:t xml:space="preserve"> – </w:t>
      </w:r>
      <w:r w:rsidR="008C2E15" w:rsidRPr="00CB2BEA">
        <w:rPr>
          <w:i/>
          <w:lang w:val="en-US"/>
        </w:rPr>
        <w:t>Ability to analyze and interpret data</w:t>
      </w:r>
    </w:p>
    <w:p w:rsidR="00AE2D81" w:rsidRPr="00CB2BEA" w:rsidRDefault="00AE2D81" w:rsidP="00AE2D81">
      <w:pPr>
        <w:rPr>
          <w:i/>
          <w:lang w:val="en-US"/>
        </w:rPr>
      </w:pPr>
      <w:r>
        <w:rPr>
          <w:lang w:val="en-US"/>
        </w:rPr>
        <w:t>4</w:t>
      </w:r>
      <w:r w:rsidRPr="00FD487E">
        <w:rPr>
          <w:lang w:val="en-US"/>
        </w:rPr>
        <w:t xml:space="preserve">. </w:t>
      </w:r>
      <w:r w:rsidR="008C2E15">
        <w:t>Optimalite kavramlarini kullanarak, ihtiyaclari karsilayacak bir sistem, operasyon, ya da bir surec tasarlama becerisi</w:t>
      </w:r>
      <w:r w:rsidR="004C2002">
        <w:rPr>
          <w:lang w:val="en-US"/>
        </w:rPr>
        <w:t xml:space="preserve"> – </w:t>
      </w:r>
      <w:r w:rsidR="004C2002" w:rsidRPr="00CB2BEA">
        <w:rPr>
          <w:i/>
        </w:rPr>
        <w:t xml:space="preserve">Ability to </w:t>
      </w:r>
      <w:r w:rsidR="008C2E15" w:rsidRPr="00CB2BEA">
        <w:rPr>
          <w:i/>
        </w:rPr>
        <w:t>design a system, operation, or process to meet the desired needs by using the notion of optimality</w:t>
      </w:r>
    </w:p>
    <w:p w:rsidR="00AE2D81" w:rsidRPr="00CB2BEA" w:rsidRDefault="00AE2D81" w:rsidP="00AE2D81">
      <w:pPr>
        <w:rPr>
          <w:i/>
          <w:lang w:val="en-US"/>
        </w:rPr>
      </w:pPr>
      <w:r>
        <w:rPr>
          <w:lang w:val="en-US"/>
        </w:rPr>
        <w:t>5</w:t>
      </w:r>
      <w:r w:rsidRPr="00FD487E">
        <w:rPr>
          <w:lang w:val="en-US"/>
        </w:rPr>
        <w:t xml:space="preserve">. </w:t>
      </w:r>
      <w:r w:rsidR="008C2E15">
        <w:t>Disiplinlerarasi ortamlarda calisabilme becerisi</w:t>
      </w:r>
      <w:r w:rsidR="004C2002">
        <w:rPr>
          <w:lang w:val="en-US"/>
        </w:rPr>
        <w:t xml:space="preserve"> – </w:t>
      </w:r>
      <w:r w:rsidR="004C2002" w:rsidRPr="00CB2BEA">
        <w:rPr>
          <w:i/>
        </w:rPr>
        <w:t xml:space="preserve">Ability to </w:t>
      </w:r>
      <w:r w:rsidR="008C2E15" w:rsidRPr="00CB2BEA">
        <w:rPr>
          <w:i/>
        </w:rPr>
        <w:t>work in multidisciplinary environments</w:t>
      </w:r>
    </w:p>
    <w:p w:rsidR="00AE2D81" w:rsidRPr="00CB2BEA" w:rsidRDefault="00AE2D81" w:rsidP="00AE2D81">
      <w:pPr>
        <w:rPr>
          <w:i/>
          <w:lang w:val="en-US"/>
        </w:rPr>
      </w:pPr>
      <w:r w:rsidRPr="00180013">
        <w:rPr>
          <w:lang w:val="en-US"/>
        </w:rPr>
        <w:t xml:space="preserve">6. </w:t>
      </w:r>
      <w:r w:rsidR="008C2E15">
        <w:t>Takim calismasinda verimli ve etkin olabilme becerisi</w:t>
      </w:r>
      <w:r w:rsidR="004C2002" w:rsidRPr="00180013">
        <w:rPr>
          <w:lang w:val="en-US"/>
        </w:rPr>
        <w:t xml:space="preserve"> </w:t>
      </w:r>
      <w:r w:rsidR="004C2002">
        <w:rPr>
          <w:lang w:val="en-US"/>
        </w:rPr>
        <w:t xml:space="preserve">– </w:t>
      </w:r>
      <w:r w:rsidR="008C2E15" w:rsidRPr="00CB2BEA">
        <w:rPr>
          <w:i/>
          <w:lang w:val="en-US"/>
        </w:rPr>
        <w:t>Ability to be efficient and effective in team work</w:t>
      </w:r>
    </w:p>
    <w:p w:rsidR="00AE2D81" w:rsidRPr="00CB2BEA" w:rsidRDefault="00AE2D81" w:rsidP="00AE2D81">
      <w:pPr>
        <w:rPr>
          <w:i/>
          <w:lang w:val="en-US"/>
        </w:rPr>
      </w:pPr>
      <w:r w:rsidRPr="00180013">
        <w:rPr>
          <w:lang w:val="en-US"/>
        </w:rPr>
        <w:lastRenderedPageBreak/>
        <w:t xml:space="preserve">7. </w:t>
      </w:r>
      <w:r w:rsidR="008C2E15">
        <w:t>Endustri Muhendisligi problemlerini belirleme ve formule etme becerisi</w:t>
      </w:r>
      <w:r w:rsidR="004C2002" w:rsidRPr="00180013">
        <w:rPr>
          <w:lang w:val="en-US"/>
        </w:rPr>
        <w:t xml:space="preserve"> – </w:t>
      </w:r>
      <w:r w:rsidR="008C2E15" w:rsidRPr="00CB2BEA">
        <w:rPr>
          <w:i/>
          <w:lang w:val="en-US"/>
        </w:rPr>
        <w:t>Ability to identify and formulate industrial engineering problems</w:t>
      </w:r>
    </w:p>
    <w:p w:rsidR="00AE2D81" w:rsidRPr="00CB2BEA" w:rsidRDefault="00AE2D81" w:rsidP="00AE2D81">
      <w:pPr>
        <w:rPr>
          <w:i/>
          <w:lang w:val="en-US"/>
        </w:rPr>
      </w:pPr>
      <w:r w:rsidRPr="00180013">
        <w:rPr>
          <w:lang w:val="en-US"/>
        </w:rPr>
        <w:t xml:space="preserve">8. </w:t>
      </w:r>
      <w:r w:rsidR="008C2E15">
        <w:t>Endustri Muhendisligi problemlerini cozme becerisi</w:t>
      </w:r>
      <w:r w:rsidR="004C2002" w:rsidRPr="00180013">
        <w:rPr>
          <w:lang w:val="en-US"/>
        </w:rPr>
        <w:t xml:space="preserve"> – </w:t>
      </w:r>
      <w:r w:rsidR="008C2E15" w:rsidRPr="00CB2BEA">
        <w:rPr>
          <w:i/>
          <w:lang w:val="en-US"/>
        </w:rPr>
        <w:t>Ability to solve industrial engineering problems</w:t>
      </w:r>
    </w:p>
    <w:p w:rsidR="00AE2D81" w:rsidRPr="00CB2BEA" w:rsidRDefault="00AE2D81" w:rsidP="00AE2D81">
      <w:pPr>
        <w:rPr>
          <w:i/>
          <w:lang w:val="en-US"/>
        </w:rPr>
      </w:pPr>
      <w:r w:rsidRPr="00180013">
        <w:rPr>
          <w:lang w:val="en-US"/>
        </w:rPr>
        <w:t xml:space="preserve">9. </w:t>
      </w:r>
      <w:r w:rsidR="008C2E15" w:rsidRPr="008C2E15">
        <w:rPr>
          <w:lang w:val="en-US"/>
        </w:rPr>
        <w:t xml:space="preserve">Is etigi ve disiplini </w:t>
      </w:r>
      <w:r w:rsidR="004C2002" w:rsidRPr="00180013">
        <w:rPr>
          <w:lang w:val="en-US"/>
        </w:rPr>
        <w:t>–</w:t>
      </w:r>
      <w:r w:rsidR="008C2E15">
        <w:rPr>
          <w:lang w:val="en-US"/>
        </w:rPr>
        <w:t xml:space="preserve"> </w:t>
      </w:r>
      <w:r w:rsidR="008C2E15" w:rsidRPr="00CB2BEA">
        <w:rPr>
          <w:i/>
          <w:lang w:val="en-US"/>
        </w:rPr>
        <w:t>Work ethics and discipline</w:t>
      </w:r>
    </w:p>
    <w:p w:rsidR="00AE2D81" w:rsidRDefault="00AE2D81" w:rsidP="00AE2D81">
      <w:pPr>
        <w:rPr>
          <w:lang w:val="en-US"/>
        </w:rPr>
      </w:pPr>
      <w:r w:rsidRPr="00180013">
        <w:rPr>
          <w:lang w:val="en-US"/>
        </w:rPr>
        <w:t xml:space="preserve">10. </w:t>
      </w:r>
      <w:r w:rsidR="008C2E15" w:rsidRPr="008C2E15">
        <w:rPr>
          <w:lang w:val="en-US"/>
        </w:rPr>
        <w:t>Sozlu iletisim becerisi</w:t>
      </w:r>
      <w:r w:rsidR="004C2002" w:rsidRPr="00180013">
        <w:rPr>
          <w:lang w:val="en-US"/>
        </w:rPr>
        <w:t xml:space="preserve"> </w:t>
      </w:r>
      <w:r w:rsidR="00724FA2" w:rsidRPr="00180013">
        <w:rPr>
          <w:lang w:val="en-US"/>
        </w:rPr>
        <w:t>–</w:t>
      </w:r>
      <w:r w:rsidR="008C2E15" w:rsidRPr="00CB2BEA">
        <w:rPr>
          <w:i/>
          <w:lang w:val="en-US"/>
        </w:rPr>
        <w:t>Oral communication ability</w:t>
      </w:r>
    </w:p>
    <w:p w:rsidR="008C2E15" w:rsidRDefault="008C2E15" w:rsidP="00AE2D81">
      <w:pPr>
        <w:rPr>
          <w:lang w:val="en-US"/>
        </w:rPr>
      </w:pPr>
      <w:r>
        <w:rPr>
          <w:lang w:val="en-US"/>
        </w:rPr>
        <w:t xml:space="preserve">11. </w:t>
      </w:r>
      <w:r w:rsidRPr="008C2E15">
        <w:rPr>
          <w:lang w:val="en-US"/>
        </w:rPr>
        <w:t xml:space="preserve">Yazili iletisim becerisi – </w:t>
      </w:r>
      <w:r w:rsidRPr="00CB2BEA">
        <w:rPr>
          <w:i/>
          <w:lang w:val="en-US"/>
        </w:rPr>
        <w:t>Written communication ability</w:t>
      </w:r>
    </w:p>
    <w:p w:rsidR="008C2E15" w:rsidRPr="008C2E15" w:rsidRDefault="008C2E15" w:rsidP="00AE2D81">
      <w:pPr>
        <w:rPr>
          <w:lang w:val="en-US"/>
        </w:rPr>
      </w:pPr>
      <w:r w:rsidRPr="008C2E15">
        <w:rPr>
          <w:lang w:val="en-US"/>
        </w:rPr>
        <w:t xml:space="preserve">12. Mesleki guncel konular konusundaki bilgisi – </w:t>
      </w:r>
      <w:r w:rsidRPr="00CB2BEA">
        <w:rPr>
          <w:i/>
          <w:lang w:val="en-US"/>
        </w:rPr>
        <w:t>Contemporary knowledge of the profession</w:t>
      </w:r>
    </w:p>
    <w:p w:rsidR="00AE2D81" w:rsidRDefault="00AE2D81" w:rsidP="00AE2D81">
      <w:pPr>
        <w:rPr>
          <w:lang w:val="en-US"/>
        </w:rPr>
      </w:pPr>
      <w:r w:rsidRPr="00180013">
        <w:rPr>
          <w:lang w:val="en-US"/>
        </w:rPr>
        <w:t>1</w:t>
      </w:r>
      <w:r w:rsidR="008C2E15">
        <w:rPr>
          <w:lang w:val="en-US"/>
        </w:rPr>
        <w:t>3</w:t>
      </w:r>
      <w:r w:rsidRPr="00180013">
        <w:rPr>
          <w:lang w:val="en-US"/>
        </w:rPr>
        <w:t>. Endustri Muhendisligi uygulamalarinda kullanilan modern araclari ve teknikleri kullanma becerisi</w:t>
      </w:r>
      <w:r w:rsidR="00724FA2" w:rsidRPr="00180013">
        <w:rPr>
          <w:lang w:val="en-US"/>
        </w:rPr>
        <w:t xml:space="preserve"> </w:t>
      </w:r>
      <w:r w:rsidR="00812BF2" w:rsidRPr="00180013">
        <w:rPr>
          <w:lang w:val="en-US"/>
        </w:rPr>
        <w:t>–</w:t>
      </w:r>
      <w:r w:rsidR="00724FA2" w:rsidRPr="00180013">
        <w:rPr>
          <w:lang w:val="en-US"/>
        </w:rPr>
        <w:t xml:space="preserve"> </w:t>
      </w:r>
      <w:r w:rsidR="00724FA2" w:rsidRPr="00CB2BEA">
        <w:rPr>
          <w:i/>
          <w:lang w:val="en-US"/>
        </w:rPr>
        <w:t xml:space="preserve">Ability to use the techniques, skills, and modern engineering tools necessary for </w:t>
      </w:r>
      <w:r w:rsidR="00751E77" w:rsidRPr="00CB2BEA">
        <w:rPr>
          <w:i/>
          <w:lang w:val="en-US"/>
        </w:rPr>
        <w:t xml:space="preserve">industrial </w:t>
      </w:r>
      <w:r w:rsidR="00724FA2" w:rsidRPr="00CB2BEA">
        <w:rPr>
          <w:i/>
          <w:lang w:val="en-US"/>
        </w:rPr>
        <w:t>engineering practice</w:t>
      </w:r>
    </w:p>
    <w:p w:rsidR="008C2E15" w:rsidRPr="00F57ACD" w:rsidRDefault="008C2E15" w:rsidP="00AE2D81">
      <w:pPr>
        <w:rPr>
          <w:lang w:val="en-US"/>
        </w:rPr>
      </w:pPr>
      <w:r>
        <w:rPr>
          <w:lang w:val="en-US"/>
        </w:rPr>
        <w:t xml:space="preserve">14. </w:t>
      </w:r>
      <w:r w:rsidRPr="00F57ACD">
        <w:rPr>
          <w:lang w:val="en-US"/>
        </w:rPr>
        <w:t xml:space="preserve">Bilgisayar kullanma becerisi – </w:t>
      </w:r>
      <w:r w:rsidRPr="00CB2BEA">
        <w:rPr>
          <w:i/>
          <w:lang w:val="en-US"/>
        </w:rPr>
        <w:t>Ability to use computers</w:t>
      </w:r>
    </w:p>
    <w:p w:rsidR="00AE2D81" w:rsidRPr="00180013" w:rsidRDefault="00AE2D81" w:rsidP="00AE2D81">
      <w:pPr>
        <w:rPr>
          <w:lang w:val="en-US"/>
        </w:rPr>
      </w:pPr>
    </w:p>
    <w:p w:rsidR="00AE2D81" w:rsidRDefault="00AE2D81" w:rsidP="00AE2D81">
      <w:pPr>
        <w:rPr>
          <w:lang w:val="de-DE"/>
        </w:rPr>
      </w:pPr>
      <w:r w:rsidRPr="0074609D">
        <w:rPr>
          <w:lang w:val="de-DE"/>
        </w:rPr>
        <w:t>Firmanizda ogrencilerimiz tarafindan yurutulen proje(ler</w:t>
      </w:r>
      <w:r>
        <w:rPr>
          <w:lang w:val="de-DE"/>
        </w:rPr>
        <w:t>)</w:t>
      </w:r>
      <w:r w:rsidRPr="0074609D">
        <w:rPr>
          <w:lang w:val="de-DE"/>
        </w:rPr>
        <w:t xml:space="preserve"> hakkindaki goruslerinizi, asagidaki olcegi kullanarak belirtiniz.</w:t>
      </w:r>
    </w:p>
    <w:p w:rsidR="00F57ACD" w:rsidRPr="00CB2BEA" w:rsidRDefault="00F57ACD" w:rsidP="00AE2D81">
      <w:pPr>
        <w:rPr>
          <w:i/>
          <w:lang w:val="en-US"/>
        </w:rPr>
      </w:pPr>
      <w:r w:rsidRPr="00CB2BEA">
        <w:rPr>
          <w:i/>
          <w:lang w:val="en-US"/>
        </w:rPr>
        <w:t>Indicate your opinions about the project conducted in your company by using the following scale</w:t>
      </w:r>
    </w:p>
    <w:p w:rsidR="00AE2D81" w:rsidRPr="00F57ACD" w:rsidRDefault="00AE2D81" w:rsidP="00AE2D81">
      <w:pPr>
        <w:rPr>
          <w:lang w:val="en-US"/>
        </w:rPr>
      </w:pPr>
      <w:r w:rsidRPr="00F57ACD">
        <w:rPr>
          <w:lang w:val="en-US"/>
        </w:rPr>
        <w:t>5: Kesinlikle katiliyorum</w:t>
      </w:r>
      <w:r w:rsidR="00F57ACD" w:rsidRPr="00F57ACD">
        <w:rPr>
          <w:lang w:val="en-US"/>
        </w:rPr>
        <w:t xml:space="preserve"> –</w:t>
      </w:r>
      <w:r w:rsidR="00CB2BEA">
        <w:rPr>
          <w:lang w:val="en-US"/>
        </w:rPr>
        <w:t xml:space="preserve"> </w:t>
      </w:r>
      <w:r w:rsidR="00CB2BEA">
        <w:rPr>
          <w:i/>
          <w:lang w:val="en-US"/>
        </w:rPr>
        <w:t xml:space="preserve">Absolutely </w:t>
      </w:r>
      <w:r w:rsidR="00F57ACD" w:rsidRPr="00CB2BEA">
        <w:rPr>
          <w:i/>
          <w:lang w:val="en-US"/>
        </w:rPr>
        <w:t>Agree</w:t>
      </w:r>
      <w:r w:rsidRPr="00F57ACD">
        <w:rPr>
          <w:lang w:val="en-US"/>
        </w:rPr>
        <w:t>, 4: Katiliyorum</w:t>
      </w:r>
      <w:r w:rsidR="00F57ACD">
        <w:rPr>
          <w:lang w:val="en-US"/>
        </w:rPr>
        <w:t xml:space="preserve"> – </w:t>
      </w:r>
      <w:r w:rsidR="00F57ACD" w:rsidRPr="00CB2BEA">
        <w:rPr>
          <w:i/>
          <w:lang w:val="en-US"/>
        </w:rPr>
        <w:t>Agree</w:t>
      </w:r>
      <w:r w:rsidRPr="00F57ACD">
        <w:rPr>
          <w:lang w:val="en-US"/>
        </w:rPr>
        <w:t>, 3: Kararsizim</w:t>
      </w:r>
      <w:r w:rsidR="00F57ACD">
        <w:rPr>
          <w:lang w:val="en-US"/>
        </w:rPr>
        <w:t xml:space="preserve"> – </w:t>
      </w:r>
      <w:r w:rsidR="00F57ACD" w:rsidRPr="00CB2BEA">
        <w:rPr>
          <w:i/>
          <w:lang w:val="en-US"/>
        </w:rPr>
        <w:t>Un</w:t>
      </w:r>
      <w:r w:rsidR="00CB2BEA">
        <w:rPr>
          <w:i/>
          <w:lang w:val="en-US"/>
        </w:rPr>
        <w:t>decisive</w:t>
      </w:r>
      <w:r w:rsidRPr="00F57ACD">
        <w:rPr>
          <w:lang w:val="en-US"/>
        </w:rPr>
        <w:t>, 2: Katilmiyorum</w:t>
      </w:r>
      <w:r w:rsidR="00F57ACD">
        <w:rPr>
          <w:lang w:val="en-US"/>
        </w:rPr>
        <w:t xml:space="preserve"> –</w:t>
      </w:r>
      <w:r w:rsidR="00CB2BEA">
        <w:rPr>
          <w:lang w:val="en-US"/>
        </w:rPr>
        <w:t xml:space="preserve"> </w:t>
      </w:r>
      <w:r w:rsidR="00F57ACD" w:rsidRPr="00CB2BEA">
        <w:rPr>
          <w:i/>
          <w:lang w:val="en-US"/>
        </w:rPr>
        <w:t>Disagree</w:t>
      </w:r>
      <w:r w:rsidRPr="00F57ACD">
        <w:rPr>
          <w:lang w:val="en-US"/>
        </w:rPr>
        <w:t>, 1: Kesinlikle katilmiyorum</w:t>
      </w:r>
      <w:r w:rsidR="00F57ACD">
        <w:rPr>
          <w:lang w:val="en-US"/>
        </w:rPr>
        <w:t xml:space="preserve"> – </w:t>
      </w:r>
      <w:r w:rsidR="00CB2BEA" w:rsidRPr="00CB2BEA">
        <w:rPr>
          <w:i/>
          <w:lang w:val="en-US"/>
        </w:rPr>
        <w:t xml:space="preserve">Absolutely </w:t>
      </w:r>
      <w:r w:rsidR="00F57ACD" w:rsidRPr="00CB2BEA">
        <w:rPr>
          <w:i/>
          <w:lang w:val="en-US"/>
        </w:rPr>
        <w:t>Disagree</w:t>
      </w:r>
    </w:p>
    <w:p w:rsidR="00AE2D81" w:rsidRPr="00F57ACD" w:rsidRDefault="00AE2D81" w:rsidP="00AE2D81">
      <w:pPr>
        <w:rPr>
          <w:lang w:val="en-US"/>
        </w:rPr>
      </w:pPr>
    </w:p>
    <w:p w:rsidR="00AE2D81" w:rsidRDefault="00AE2D81" w:rsidP="00AE2D81">
      <w:r>
        <w:t>1</w:t>
      </w:r>
      <w:r w:rsidR="00F57ACD">
        <w:t>5</w:t>
      </w:r>
      <w:r>
        <w:t>. Alan komitesi toplantilari faydali olmustur.</w:t>
      </w:r>
      <w:r w:rsidR="00751E77">
        <w:t xml:space="preserve"> – Subject committee meetings </w:t>
      </w:r>
      <w:r w:rsidR="00F57ACD">
        <w:t xml:space="preserve">were </w:t>
      </w:r>
      <w:r w:rsidR="00751E77">
        <w:t>useful</w:t>
      </w:r>
    </w:p>
    <w:p w:rsidR="00AE2D81" w:rsidRPr="00156D97" w:rsidRDefault="00AE2D81" w:rsidP="00AE2D81">
      <w:r>
        <w:t>1</w:t>
      </w:r>
      <w:r w:rsidR="00F57ACD">
        <w:t>6</w:t>
      </w:r>
      <w:r>
        <w:t xml:space="preserve">. </w:t>
      </w:r>
      <w:r w:rsidRPr="00156D97">
        <w:t>Proje ciktisinin sirketimiz icin faydali oldugunu dus</w:t>
      </w:r>
      <w:r>
        <w:t>u</w:t>
      </w:r>
      <w:r w:rsidRPr="00156D97">
        <w:t>nuyorum.</w:t>
      </w:r>
      <w:r w:rsidR="00936ED3">
        <w:t xml:space="preserve"> –</w:t>
      </w:r>
      <w:r w:rsidR="00F57ACD">
        <w:t>O</w:t>
      </w:r>
      <w:r w:rsidR="00936ED3">
        <w:t>ur company will benefit from project outcomes.</w:t>
      </w:r>
    </w:p>
    <w:p w:rsidR="00AE2D81" w:rsidRDefault="00AE2D81" w:rsidP="00AE2D81">
      <w:pPr>
        <w:jc w:val="both"/>
      </w:pPr>
      <w:r>
        <w:t>1</w:t>
      </w:r>
      <w:r w:rsidR="00F57ACD">
        <w:t>7</w:t>
      </w:r>
      <w:r>
        <w:t>. Proje gruplarinin akademik danismanlari tarafindan verilen destegi yeterli buluyorum.</w:t>
      </w:r>
      <w:r w:rsidR="00936ED3">
        <w:t xml:space="preserve"> – </w:t>
      </w:r>
      <w:r w:rsidR="00F57ACD">
        <w:t>T</w:t>
      </w:r>
      <w:r w:rsidR="00936ED3">
        <w:t>he support pro</w:t>
      </w:r>
      <w:r w:rsidR="00F57ACD">
        <w:t>v</w:t>
      </w:r>
      <w:r w:rsidR="00936ED3">
        <w:t xml:space="preserve">ided by the academic advisors </w:t>
      </w:r>
      <w:r w:rsidR="00F57ACD">
        <w:t xml:space="preserve">was </w:t>
      </w:r>
      <w:r w:rsidR="00936ED3">
        <w:t>sufficient.</w:t>
      </w:r>
    </w:p>
    <w:p w:rsidR="00AE2D81" w:rsidRDefault="00AE2D81" w:rsidP="00AE2D81">
      <w:pPr>
        <w:jc w:val="both"/>
      </w:pPr>
      <w:r>
        <w:t>1</w:t>
      </w:r>
      <w:r w:rsidR="00F57ACD">
        <w:t>8</w:t>
      </w:r>
      <w:r>
        <w:t>. Ogrencilerin proje boyunca segilemis olduklari genel tutum ve davranislardan memnunum.</w:t>
      </w:r>
      <w:r w:rsidR="00936ED3">
        <w:t xml:space="preserve"> – I am </w:t>
      </w:r>
      <w:r w:rsidR="00DE712D">
        <w:rPr>
          <w:lang w:val="en-US"/>
        </w:rPr>
        <w:t>pleased with the general attitudes and behaviors of students throughout the project</w:t>
      </w:r>
    </w:p>
    <w:p w:rsidR="00AE2D81" w:rsidRDefault="00AE2D81" w:rsidP="00AE2D81">
      <w:r>
        <w:t>1</w:t>
      </w:r>
      <w:r w:rsidR="00F57ACD">
        <w:t>9</w:t>
      </w:r>
      <w:r>
        <w:t>. Proje ekibinden bazi ogrencileri firmamda ise almak isterim.</w:t>
      </w:r>
      <w:r w:rsidR="00DE712D">
        <w:t xml:space="preserve"> – I may be willing to recruit some of the students in the project team.</w:t>
      </w:r>
    </w:p>
    <w:p w:rsidR="00CB2BEA" w:rsidRDefault="00CB2BEA" w:rsidP="00AE2D81"/>
    <w:p w:rsidR="00CB2BEA" w:rsidRPr="00CB2BEA" w:rsidRDefault="00CB2BEA" w:rsidP="00CB2BEA">
      <w:r w:rsidRPr="00CB2BEA">
        <w:t>Firmanizda ogrencilerimiz tarafindan yurutulen proje(ler) hakkindaki goruslerinizi, asagidaki olcegi kullanarak belirtiniz.</w:t>
      </w:r>
    </w:p>
    <w:p w:rsidR="00CB2BEA" w:rsidRPr="00CB2BEA" w:rsidRDefault="00CB2BEA" w:rsidP="00CB2BEA">
      <w:pPr>
        <w:rPr>
          <w:i/>
          <w:lang w:val="en-US"/>
        </w:rPr>
      </w:pPr>
      <w:r w:rsidRPr="00CB2BEA">
        <w:rPr>
          <w:i/>
          <w:lang w:val="en-US"/>
        </w:rPr>
        <w:t>Indicate your opinions about the project conducted in your company by using the following scale</w:t>
      </w:r>
    </w:p>
    <w:p w:rsidR="00CB2BEA" w:rsidRPr="00CB2BEA" w:rsidRDefault="00CB2BEA" w:rsidP="00CB2BEA">
      <w:r w:rsidRPr="00F57ACD">
        <w:rPr>
          <w:lang w:val="en-US"/>
        </w:rPr>
        <w:t>5: Kesinlikle katiliyorum –</w:t>
      </w:r>
      <w:r>
        <w:rPr>
          <w:lang w:val="en-US"/>
        </w:rPr>
        <w:t xml:space="preserve"> </w:t>
      </w:r>
      <w:r>
        <w:rPr>
          <w:i/>
          <w:lang w:val="en-US"/>
        </w:rPr>
        <w:t xml:space="preserve">Absolutely </w:t>
      </w:r>
      <w:r w:rsidRPr="00CB2BEA">
        <w:rPr>
          <w:i/>
          <w:lang w:val="en-US"/>
        </w:rPr>
        <w:t>Agree</w:t>
      </w:r>
      <w:r w:rsidRPr="00F57ACD">
        <w:rPr>
          <w:lang w:val="en-US"/>
        </w:rPr>
        <w:t>, 4: Katiliyorum</w:t>
      </w:r>
      <w:r>
        <w:rPr>
          <w:lang w:val="en-US"/>
        </w:rPr>
        <w:t xml:space="preserve"> – </w:t>
      </w:r>
      <w:r w:rsidRPr="00CB2BEA">
        <w:rPr>
          <w:i/>
          <w:lang w:val="en-US"/>
        </w:rPr>
        <w:t>Agree</w:t>
      </w:r>
      <w:r w:rsidRPr="00F57ACD">
        <w:rPr>
          <w:lang w:val="en-US"/>
        </w:rPr>
        <w:t>, 3: Kararsizim</w:t>
      </w:r>
      <w:r>
        <w:rPr>
          <w:lang w:val="en-US"/>
        </w:rPr>
        <w:t xml:space="preserve"> – </w:t>
      </w:r>
      <w:r w:rsidRPr="00CB2BEA">
        <w:rPr>
          <w:i/>
          <w:lang w:val="en-US"/>
        </w:rPr>
        <w:t>Un</w:t>
      </w:r>
      <w:r>
        <w:rPr>
          <w:i/>
          <w:lang w:val="en-US"/>
        </w:rPr>
        <w:t>decisive</w:t>
      </w:r>
      <w:r w:rsidRPr="00F57ACD">
        <w:rPr>
          <w:lang w:val="en-US"/>
        </w:rPr>
        <w:t>, 2: Katilmiyorum</w:t>
      </w:r>
      <w:r>
        <w:rPr>
          <w:lang w:val="en-US"/>
        </w:rPr>
        <w:t xml:space="preserve"> – </w:t>
      </w:r>
      <w:r w:rsidRPr="00CB2BEA">
        <w:rPr>
          <w:i/>
          <w:lang w:val="en-US"/>
        </w:rPr>
        <w:t>Disagree</w:t>
      </w:r>
      <w:r w:rsidRPr="00F57ACD">
        <w:rPr>
          <w:lang w:val="en-US"/>
        </w:rPr>
        <w:t>, 1: Kesinlikle katilmiyorum</w:t>
      </w:r>
      <w:r>
        <w:rPr>
          <w:lang w:val="en-US"/>
        </w:rPr>
        <w:t xml:space="preserve"> – </w:t>
      </w:r>
      <w:r w:rsidRPr="00CB2BEA">
        <w:rPr>
          <w:i/>
          <w:lang w:val="en-US"/>
        </w:rPr>
        <w:t>Absolutely Disagree</w:t>
      </w:r>
      <w:r>
        <w:t xml:space="preserve">, 0 : Diger universitelerle isbirligimiz olmadi – </w:t>
      </w:r>
      <w:r w:rsidRPr="00CB2BEA">
        <w:rPr>
          <w:i/>
        </w:rPr>
        <w:t>Not Applicable</w:t>
      </w:r>
    </w:p>
    <w:p w:rsidR="00CB2BEA" w:rsidRPr="00CB2BEA" w:rsidRDefault="00CB2BEA" w:rsidP="00AE2D81">
      <w:pPr>
        <w:rPr>
          <w:lang w:val="en-US"/>
        </w:rPr>
      </w:pPr>
    </w:p>
    <w:p w:rsidR="00AE2D81" w:rsidRDefault="00F57ACD" w:rsidP="00AE2D81">
      <w:pPr>
        <w:jc w:val="both"/>
      </w:pPr>
      <w:r>
        <w:t>20</w:t>
      </w:r>
      <w:r w:rsidR="00AE2D81">
        <w:t>. Diger universitelerle yapmis oldugumuz benzer ogrenci projeleri ile kiyasladigimda, Bilkent universitesi ile yapmis oldugumuz calismanin daha basarili oldugunu dusunuyorum.</w:t>
      </w:r>
      <w:r w:rsidR="00DE712D">
        <w:t xml:space="preserve"> – </w:t>
      </w:r>
      <w:r>
        <w:t>O</w:t>
      </w:r>
      <w:r w:rsidR="00DE712D">
        <w:t>ur cooperation with Bilkent university in such projects is more successfull than that with other universities.</w:t>
      </w:r>
    </w:p>
    <w:p w:rsidR="002938C3" w:rsidRDefault="002938C3" w:rsidP="00AE2D81">
      <w:pPr>
        <w:jc w:val="both"/>
      </w:pPr>
    </w:p>
    <w:p w:rsidR="002938C3" w:rsidRDefault="002938C3" w:rsidP="00AE2D81">
      <w:pPr>
        <w:jc w:val="both"/>
      </w:pPr>
      <w:r>
        <w:t>Free Form Question:</w:t>
      </w:r>
    </w:p>
    <w:p w:rsidR="00AE2D81" w:rsidRPr="00156D97" w:rsidRDefault="00F57ACD" w:rsidP="00AE2D81">
      <w:r>
        <w:t>21</w:t>
      </w:r>
      <w:r w:rsidR="00AE2D81">
        <w:t>. Bir sene boyunca yurutmus oldugumuz surec ve bu surecin daha da iyilestirilebilmesi icin neler onerirsiniz?</w:t>
      </w:r>
      <w:r w:rsidR="00DE712D">
        <w:t xml:space="preserve"> – What would you suggest to improve the current process?</w:t>
      </w:r>
    </w:p>
    <w:p w:rsidR="00114B6F" w:rsidRPr="00AE2D81" w:rsidRDefault="00114B6F" w:rsidP="00423DE4">
      <w:pPr>
        <w:pStyle w:val="Explanation"/>
        <w:ind w:left="0"/>
        <w:jc w:val="left"/>
        <w:rPr>
          <w:lang w:val="tr-TR"/>
        </w:rPr>
      </w:pPr>
    </w:p>
    <w:p w:rsidR="00203067" w:rsidRPr="00565EB9" w:rsidRDefault="007D1B88" w:rsidP="007D1B88">
      <w:pPr>
        <w:jc w:val="center"/>
        <w:rPr>
          <w:b/>
          <w:lang w:val="en-US"/>
        </w:rPr>
      </w:pPr>
      <w:r w:rsidRPr="00565EB9">
        <w:rPr>
          <w:b/>
          <w:lang w:val="en-US"/>
        </w:rPr>
        <w:t xml:space="preserve">RELATION OF </w:t>
      </w:r>
      <w:r w:rsidR="00FE4EED" w:rsidRPr="00565EB9">
        <w:rPr>
          <w:b/>
          <w:lang w:val="en-US"/>
        </w:rPr>
        <w:t>OUTCOMES</w:t>
      </w:r>
      <w:r w:rsidRPr="00565EB9">
        <w:rPr>
          <w:b/>
          <w:lang w:val="en-US"/>
        </w:rPr>
        <w:t xml:space="preserve"> AND QUESTIONS</w:t>
      </w:r>
    </w:p>
    <w:p w:rsidR="007D1B88" w:rsidRPr="00565EB9" w:rsidRDefault="007D1B88" w:rsidP="00F82860">
      <w:pPr>
        <w:jc w:val="both"/>
        <w:rPr>
          <w:lang w:val="en-US"/>
        </w:rPr>
      </w:pPr>
    </w:p>
    <w:p w:rsidR="0031291A" w:rsidRDefault="0031291A" w:rsidP="0031291A">
      <w:pPr>
        <w:autoSpaceDE w:val="0"/>
        <w:autoSpaceDN w:val="0"/>
        <w:adjustRightInd w:val="0"/>
        <w:rPr>
          <w:lang w:val="en-US"/>
        </w:rPr>
      </w:pPr>
      <w:r>
        <w:rPr>
          <w:lang w:val="en-US"/>
        </w:rPr>
        <w:t>a. An ability to apply knowledge of mathematics, science, and engineering.</w:t>
      </w:r>
    </w:p>
    <w:p w:rsidR="00446081" w:rsidRPr="00565EB9" w:rsidRDefault="00D02AFC" w:rsidP="00446081">
      <w:pPr>
        <w:autoSpaceDE w:val="0"/>
        <w:autoSpaceDN w:val="0"/>
        <w:adjustRightInd w:val="0"/>
        <w:ind w:left="360"/>
        <w:rPr>
          <w:lang w:val="en-US"/>
        </w:rPr>
      </w:pPr>
      <w:r w:rsidRPr="00565EB9">
        <w:rPr>
          <w:lang w:val="en-US"/>
        </w:rPr>
        <w:t xml:space="preserve">Relevant Question: </w:t>
      </w:r>
      <w:r w:rsidR="0031291A">
        <w:rPr>
          <w:lang w:val="en-US"/>
        </w:rPr>
        <w:t>1</w:t>
      </w:r>
    </w:p>
    <w:p w:rsidR="0031291A" w:rsidRDefault="0031291A" w:rsidP="0031291A">
      <w:pPr>
        <w:autoSpaceDE w:val="0"/>
        <w:autoSpaceDN w:val="0"/>
        <w:adjustRightInd w:val="0"/>
        <w:rPr>
          <w:lang w:val="en-US"/>
        </w:rPr>
      </w:pPr>
      <w:r>
        <w:rPr>
          <w:lang w:val="en-US"/>
        </w:rPr>
        <w:t>b1. An ability to design experiments</w:t>
      </w:r>
    </w:p>
    <w:p w:rsidR="00446081" w:rsidRPr="00565EB9" w:rsidRDefault="00446081" w:rsidP="00446081">
      <w:pPr>
        <w:autoSpaceDE w:val="0"/>
        <w:autoSpaceDN w:val="0"/>
        <w:adjustRightInd w:val="0"/>
        <w:ind w:left="360"/>
        <w:rPr>
          <w:lang w:val="en-US"/>
        </w:rPr>
      </w:pPr>
      <w:r w:rsidRPr="00565EB9">
        <w:rPr>
          <w:lang w:val="en-US"/>
        </w:rPr>
        <w:t>Re</w:t>
      </w:r>
      <w:r w:rsidR="007414BD" w:rsidRPr="00565EB9">
        <w:rPr>
          <w:lang w:val="en-US"/>
        </w:rPr>
        <w:t>levant Question</w:t>
      </w:r>
      <w:r w:rsidR="00D02AFC" w:rsidRPr="00565EB9">
        <w:rPr>
          <w:lang w:val="en-US"/>
        </w:rPr>
        <w:t xml:space="preserve">: </w:t>
      </w:r>
      <w:r w:rsidR="0031291A">
        <w:rPr>
          <w:lang w:val="en-US"/>
        </w:rPr>
        <w:t xml:space="preserve">- </w:t>
      </w:r>
    </w:p>
    <w:p w:rsidR="0031291A" w:rsidRDefault="0031291A" w:rsidP="0031291A">
      <w:pPr>
        <w:autoSpaceDE w:val="0"/>
        <w:autoSpaceDN w:val="0"/>
        <w:adjustRightInd w:val="0"/>
        <w:rPr>
          <w:lang w:val="en-US"/>
        </w:rPr>
      </w:pPr>
      <w:r>
        <w:rPr>
          <w:lang w:val="en-US"/>
        </w:rPr>
        <w:t>b2. An ability to conduct experiments.</w:t>
      </w:r>
    </w:p>
    <w:p w:rsidR="00446081" w:rsidRPr="00565EB9" w:rsidRDefault="00A44290" w:rsidP="00A44290">
      <w:pPr>
        <w:autoSpaceDE w:val="0"/>
        <w:autoSpaceDN w:val="0"/>
        <w:adjustRightInd w:val="0"/>
        <w:ind w:left="360"/>
        <w:rPr>
          <w:lang w:val="en-US"/>
        </w:rPr>
      </w:pPr>
      <w:r w:rsidRPr="00565EB9">
        <w:rPr>
          <w:lang w:val="en-US"/>
        </w:rPr>
        <w:t xml:space="preserve">Relevant Questions: </w:t>
      </w:r>
      <w:r w:rsidR="0031291A">
        <w:rPr>
          <w:lang w:val="en-US"/>
        </w:rPr>
        <w:t>-</w:t>
      </w:r>
    </w:p>
    <w:p w:rsidR="0031291A" w:rsidRDefault="0031291A" w:rsidP="0031291A">
      <w:pPr>
        <w:autoSpaceDE w:val="0"/>
        <w:autoSpaceDN w:val="0"/>
        <w:adjustRightInd w:val="0"/>
        <w:rPr>
          <w:lang w:val="en-US"/>
        </w:rPr>
      </w:pPr>
      <w:r>
        <w:rPr>
          <w:lang w:val="en-US"/>
        </w:rPr>
        <w:t>b3. An ability to analyze and interpret data.</w:t>
      </w:r>
    </w:p>
    <w:p w:rsidR="00446081" w:rsidRPr="00565EB9" w:rsidRDefault="00446081" w:rsidP="00446081">
      <w:pPr>
        <w:autoSpaceDE w:val="0"/>
        <w:autoSpaceDN w:val="0"/>
        <w:adjustRightInd w:val="0"/>
        <w:ind w:left="360"/>
        <w:rPr>
          <w:lang w:val="en-US"/>
        </w:rPr>
      </w:pPr>
      <w:r w:rsidRPr="00565EB9">
        <w:rPr>
          <w:lang w:val="en-US"/>
        </w:rPr>
        <w:t>Relevan</w:t>
      </w:r>
      <w:r w:rsidR="00A44290" w:rsidRPr="00565EB9">
        <w:rPr>
          <w:lang w:val="en-US"/>
        </w:rPr>
        <w:t xml:space="preserve">t Question: </w:t>
      </w:r>
      <w:r w:rsidR="0031291A">
        <w:rPr>
          <w:lang w:val="en-US"/>
        </w:rPr>
        <w:t>3</w:t>
      </w:r>
    </w:p>
    <w:p w:rsidR="0031291A" w:rsidRDefault="0031291A" w:rsidP="0031291A">
      <w:pPr>
        <w:autoSpaceDE w:val="0"/>
        <w:autoSpaceDN w:val="0"/>
        <w:adjustRightInd w:val="0"/>
        <w:rPr>
          <w:lang w:val="en-US"/>
        </w:rPr>
      </w:pPr>
      <w:r>
        <w:rPr>
          <w:lang w:val="en-US"/>
        </w:rPr>
        <w:t xml:space="preserve">c. An ability to design a system, component, or process effectively by applying notions of optimality to meet desired needs </w:t>
      </w:r>
    </w:p>
    <w:p w:rsidR="00446081" w:rsidRPr="00565EB9" w:rsidRDefault="00446081" w:rsidP="00446081">
      <w:pPr>
        <w:autoSpaceDE w:val="0"/>
        <w:autoSpaceDN w:val="0"/>
        <w:adjustRightInd w:val="0"/>
        <w:ind w:left="360"/>
        <w:rPr>
          <w:lang w:val="en-US"/>
        </w:rPr>
      </w:pPr>
      <w:r w:rsidRPr="00565EB9">
        <w:rPr>
          <w:lang w:val="en-US"/>
        </w:rPr>
        <w:t>Re</w:t>
      </w:r>
      <w:r w:rsidR="00A44290" w:rsidRPr="00565EB9">
        <w:rPr>
          <w:lang w:val="en-US"/>
        </w:rPr>
        <w:t xml:space="preserve">levant Question: </w:t>
      </w:r>
      <w:r w:rsidR="0031291A">
        <w:rPr>
          <w:lang w:val="en-US"/>
        </w:rPr>
        <w:t>4</w:t>
      </w:r>
    </w:p>
    <w:p w:rsidR="0031291A" w:rsidRDefault="0031291A" w:rsidP="0031291A">
      <w:pPr>
        <w:autoSpaceDE w:val="0"/>
        <w:autoSpaceDN w:val="0"/>
        <w:adjustRightInd w:val="0"/>
        <w:rPr>
          <w:lang w:val="en-US"/>
        </w:rPr>
      </w:pPr>
      <w:r>
        <w:rPr>
          <w:lang w:val="en-US"/>
        </w:rPr>
        <w:t>d. An ability to function on multi-disciplinary teams.</w:t>
      </w:r>
    </w:p>
    <w:p w:rsidR="00446081" w:rsidRPr="00565EB9" w:rsidRDefault="00A44290" w:rsidP="00446081">
      <w:pPr>
        <w:autoSpaceDE w:val="0"/>
        <w:autoSpaceDN w:val="0"/>
        <w:adjustRightInd w:val="0"/>
        <w:ind w:left="360"/>
        <w:rPr>
          <w:lang w:val="en-US"/>
        </w:rPr>
      </w:pPr>
      <w:r w:rsidRPr="00565EB9">
        <w:rPr>
          <w:lang w:val="en-US"/>
        </w:rPr>
        <w:t xml:space="preserve">Relevant Questions: </w:t>
      </w:r>
      <w:r w:rsidR="0047014C">
        <w:rPr>
          <w:lang w:val="en-US"/>
        </w:rPr>
        <w:t>5, 6</w:t>
      </w:r>
    </w:p>
    <w:p w:rsidR="0031291A" w:rsidRDefault="0031291A" w:rsidP="0031291A">
      <w:pPr>
        <w:autoSpaceDE w:val="0"/>
        <w:autoSpaceDN w:val="0"/>
        <w:adjustRightInd w:val="0"/>
        <w:rPr>
          <w:lang w:val="en-US"/>
        </w:rPr>
      </w:pPr>
      <w:r>
        <w:rPr>
          <w:lang w:val="en-US"/>
        </w:rPr>
        <w:t>e1. An ability to identify and formulate engineering problems</w:t>
      </w:r>
    </w:p>
    <w:p w:rsidR="00446081" w:rsidRPr="00565EB9" w:rsidRDefault="00A44290" w:rsidP="00446081">
      <w:pPr>
        <w:autoSpaceDE w:val="0"/>
        <w:autoSpaceDN w:val="0"/>
        <w:adjustRightInd w:val="0"/>
        <w:ind w:left="360"/>
        <w:rPr>
          <w:lang w:val="en-US"/>
        </w:rPr>
      </w:pPr>
      <w:r w:rsidRPr="00565EB9">
        <w:rPr>
          <w:lang w:val="en-US"/>
        </w:rPr>
        <w:t xml:space="preserve">Relevant Questions: </w:t>
      </w:r>
      <w:r w:rsidR="0047014C">
        <w:rPr>
          <w:lang w:val="en-US"/>
        </w:rPr>
        <w:t>7</w:t>
      </w:r>
    </w:p>
    <w:p w:rsidR="0031291A" w:rsidRDefault="0031291A" w:rsidP="0031291A">
      <w:pPr>
        <w:autoSpaceDE w:val="0"/>
        <w:autoSpaceDN w:val="0"/>
        <w:adjustRightInd w:val="0"/>
        <w:rPr>
          <w:lang w:val="en-US"/>
        </w:rPr>
      </w:pPr>
      <w:r>
        <w:rPr>
          <w:lang w:val="en-US"/>
        </w:rPr>
        <w:t xml:space="preserve">e2. </w:t>
      </w:r>
      <w:r>
        <w:t>An ability to solve engineering problems</w:t>
      </w:r>
    </w:p>
    <w:p w:rsidR="00446081" w:rsidRPr="00565EB9" w:rsidRDefault="0047014C" w:rsidP="00446081">
      <w:pPr>
        <w:autoSpaceDE w:val="0"/>
        <w:autoSpaceDN w:val="0"/>
        <w:adjustRightInd w:val="0"/>
        <w:ind w:left="360"/>
        <w:rPr>
          <w:lang w:val="en-US"/>
        </w:rPr>
      </w:pPr>
      <w:r>
        <w:rPr>
          <w:lang w:val="en-US"/>
        </w:rPr>
        <w:t>Relevant Question:  8</w:t>
      </w:r>
    </w:p>
    <w:p w:rsidR="0031291A" w:rsidRDefault="0031291A" w:rsidP="0031291A">
      <w:pPr>
        <w:autoSpaceDE w:val="0"/>
        <w:autoSpaceDN w:val="0"/>
        <w:adjustRightInd w:val="0"/>
        <w:rPr>
          <w:lang w:val="en-US"/>
        </w:rPr>
      </w:pPr>
      <w:r>
        <w:rPr>
          <w:lang w:val="en-US"/>
        </w:rPr>
        <w:t xml:space="preserve">f. An understanding of professional and ethical responsibility. </w:t>
      </w:r>
    </w:p>
    <w:p w:rsidR="007312C1" w:rsidRPr="00565EB9" w:rsidRDefault="0047014C" w:rsidP="007312C1">
      <w:pPr>
        <w:autoSpaceDE w:val="0"/>
        <w:autoSpaceDN w:val="0"/>
        <w:adjustRightInd w:val="0"/>
        <w:ind w:left="360"/>
        <w:rPr>
          <w:lang w:val="en-US"/>
        </w:rPr>
      </w:pPr>
      <w:r>
        <w:rPr>
          <w:lang w:val="en-US"/>
        </w:rPr>
        <w:t>Relevant Question:  9</w:t>
      </w:r>
    </w:p>
    <w:p w:rsidR="0031291A" w:rsidRDefault="0031291A" w:rsidP="0031291A">
      <w:pPr>
        <w:autoSpaceDE w:val="0"/>
        <w:autoSpaceDN w:val="0"/>
        <w:adjustRightInd w:val="0"/>
        <w:rPr>
          <w:lang w:val="en-US"/>
        </w:rPr>
      </w:pPr>
      <w:r>
        <w:rPr>
          <w:lang w:val="en-US"/>
        </w:rPr>
        <w:t>g. An ability to communicate effectively.</w:t>
      </w:r>
    </w:p>
    <w:p w:rsidR="007312C1" w:rsidRPr="00565EB9" w:rsidRDefault="00476BF1" w:rsidP="007312C1">
      <w:pPr>
        <w:autoSpaceDE w:val="0"/>
        <w:autoSpaceDN w:val="0"/>
        <w:adjustRightInd w:val="0"/>
        <w:ind w:left="360"/>
        <w:rPr>
          <w:lang w:val="en-US"/>
        </w:rPr>
      </w:pPr>
      <w:r w:rsidRPr="00565EB9">
        <w:rPr>
          <w:lang w:val="en-US"/>
        </w:rPr>
        <w:t xml:space="preserve">Relevant Question: </w:t>
      </w:r>
      <w:r w:rsidR="00FB3C25">
        <w:rPr>
          <w:lang w:val="en-US"/>
        </w:rPr>
        <w:t>10</w:t>
      </w:r>
      <w:r w:rsidR="0047014C">
        <w:rPr>
          <w:lang w:val="en-US"/>
        </w:rPr>
        <w:t>, 11</w:t>
      </w:r>
    </w:p>
    <w:p w:rsidR="0031291A" w:rsidRDefault="0031291A" w:rsidP="0031291A">
      <w:pPr>
        <w:autoSpaceDE w:val="0"/>
        <w:autoSpaceDN w:val="0"/>
        <w:adjustRightInd w:val="0"/>
        <w:rPr>
          <w:lang w:val="en-US"/>
        </w:rPr>
      </w:pPr>
      <w:r>
        <w:rPr>
          <w:lang w:val="en-US"/>
        </w:rPr>
        <w:t>h. The broad education necessary to understand the impact of engineering solutions in a global/societal context, as well as an understanding of ethical responsibility.</w:t>
      </w:r>
    </w:p>
    <w:p w:rsidR="007312C1" w:rsidRPr="00565EB9" w:rsidRDefault="0047014C" w:rsidP="007312C1">
      <w:pPr>
        <w:autoSpaceDE w:val="0"/>
        <w:autoSpaceDN w:val="0"/>
        <w:adjustRightInd w:val="0"/>
        <w:ind w:left="360"/>
        <w:rPr>
          <w:lang w:val="en-US"/>
        </w:rPr>
      </w:pPr>
      <w:r>
        <w:rPr>
          <w:lang w:val="en-US"/>
        </w:rPr>
        <w:t>Relevant Question: -</w:t>
      </w:r>
    </w:p>
    <w:p w:rsidR="0031291A" w:rsidRDefault="0031291A" w:rsidP="0031291A">
      <w:pPr>
        <w:jc w:val="both"/>
        <w:rPr>
          <w:lang w:val="en-US"/>
        </w:rPr>
      </w:pPr>
      <w:r>
        <w:rPr>
          <w:lang w:val="en-US"/>
        </w:rPr>
        <w:t>i. A recognition of the need for, and an ability to engage in life-long learning.</w:t>
      </w:r>
    </w:p>
    <w:p w:rsidR="0047014C" w:rsidRDefault="0047014C" w:rsidP="0047014C">
      <w:pPr>
        <w:autoSpaceDE w:val="0"/>
        <w:autoSpaceDN w:val="0"/>
        <w:adjustRightInd w:val="0"/>
        <w:ind w:left="360"/>
        <w:rPr>
          <w:lang w:val="en-US"/>
        </w:rPr>
      </w:pPr>
      <w:r>
        <w:rPr>
          <w:lang w:val="en-US"/>
        </w:rPr>
        <w:t>Releva</w:t>
      </w:r>
      <w:r w:rsidR="006A5A89">
        <w:rPr>
          <w:lang w:val="en-US"/>
        </w:rPr>
        <w:t>n</w:t>
      </w:r>
      <w:r>
        <w:rPr>
          <w:lang w:val="en-US"/>
        </w:rPr>
        <w:t>t Question: -</w:t>
      </w:r>
    </w:p>
    <w:p w:rsidR="0031291A" w:rsidRDefault="0031291A" w:rsidP="0031291A">
      <w:pPr>
        <w:jc w:val="both"/>
        <w:rPr>
          <w:lang w:val="en-US"/>
        </w:rPr>
      </w:pPr>
      <w:r>
        <w:rPr>
          <w:lang w:val="en-US"/>
        </w:rPr>
        <w:t>j. A knowledge of contemporary issues.</w:t>
      </w:r>
    </w:p>
    <w:p w:rsidR="006A5A89" w:rsidRDefault="006A5A89" w:rsidP="006A5A89">
      <w:pPr>
        <w:autoSpaceDE w:val="0"/>
        <w:autoSpaceDN w:val="0"/>
        <w:adjustRightInd w:val="0"/>
        <w:ind w:left="360"/>
        <w:rPr>
          <w:lang w:val="en-US"/>
        </w:rPr>
      </w:pPr>
      <w:r>
        <w:rPr>
          <w:lang w:val="en-US"/>
        </w:rPr>
        <w:t>Relevant Question: 12</w:t>
      </w:r>
    </w:p>
    <w:p w:rsidR="0031291A" w:rsidRDefault="0031291A" w:rsidP="0031291A">
      <w:pPr>
        <w:jc w:val="both"/>
        <w:rPr>
          <w:lang w:val="en-US"/>
        </w:rPr>
      </w:pPr>
      <w:r>
        <w:rPr>
          <w:lang w:val="en-US"/>
        </w:rPr>
        <w:t>k. An ability to use the techniques, skills, and modern engineering tools necessary for engineering practice.</w:t>
      </w:r>
    </w:p>
    <w:p w:rsidR="006A5A89" w:rsidRDefault="006A5A89" w:rsidP="006A5A89">
      <w:pPr>
        <w:autoSpaceDE w:val="0"/>
        <w:autoSpaceDN w:val="0"/>
        <w:adjustRightInd w:val="0"/>
        <w:ind w:left="360"/>
        <w:rPr>
          <w:lang w:val="en-US"/>
        </w:rPr>
      </w:pPr>
      <w:r>
        <w:rPr>
          <w:lang w:val="en-US"/>
        </w:rPr>
        <w:t>Relevant Question: 1</w:t>
      </w:r>
      <w:r w:rsidR="0070623D">
        <w:rPr>
          <w:lang w:val="en-US"/>
        </w:rPr>
        <w:t>3</w:t>
      </w:r>
      <w:r>
        <w:rPr>
          <w:lang w:val="en-US"/>
        </w:rPr>
        <w:t>, 1</w:t>
      </w:r>
      <w:r w:rsidR="0070623D">
        <w:rPr>
          <w:lang w:val="en-US"/>
        </w:rPr>
        <w:t>4</w:t>
      </w:r>
    </w:p>
    <w:p w:rsidR="00446081" w:rsidRPr="00565EB9" w:rsidRDefault="00446081" w:rsidP="00F82860">
      <w:pPr>
        <w:jc w:val="both"/>
        <w:rPr>
          <w:lang w:val="en-US"/>
        </w:rPr>
      </w:pPr>
    </w:p>
    <w:p w:rsidR="00203067" w:rsidRPr="00565EB9" w:rsidRDefault="00203067" w:rsidP="00203067">
      <w:pPr>
        <w:jc w:val="center"/>
        <w:rPr>
          <w:b/>
          <w:lang w:val="en-US"/>
        </w:rPr>
      </w:pPr>
      <w:r w:rsidRPr="00565EB9">
        <w:rPr>
          <w:b/>
          <w:lang w:val="en-US"/>
        </w:rPr>
        <w:t>RESULTS</w:t>
      </w:r>
    </w:p>
    <w:p w:rsidR="00363BC4" w:rsidRPr="00565EB9" w:rsidRDefault="00363BC4" w:rsidP="00203067">
      <w:pPr>
        <w:jc w:val="both"/>
        <w:rPr>
          <w:lang w:val="en-US"/>
        </w:rPr>
      </w:pPr>
    </w:p>
    <w:p w:rsidR="00203067" w:rsidRPr="00565EB9" w:rsidRDefault="00203067" w:rsidP="00203067">
      <w:pPr>
        <w:jc w:val="both"/>
        <w:rPr>
          <w:lang w:val="en-US"/>
        </w:rPr>
      </w:pPr>
      <w:r w:rsidRPr="00565EB9">
        <w:rPr>
          <w:lang w:val="en-US"/>
        </w:rPr>
        <w:t xml:space="preserve">The </w:t>
      </w:r>
      <w:r w:rsidR="00C235FE" w:rsidRPr="00565EB9">
        <w:rPr>
          <w:lang w:val="en-US"/>
        </w:rPr>
        <w:t>IE 477-78 Employer</w:t>
      </w:r>
      <w:r w:rsidR="000D762B" w:rsidRPr="00565EB9">
        <w:rPr>
          <w:lang w:val="en-US"/>
        </w:rPr>
        <w:t xml:space="preserve"> Surveys were conducted </w:t>
      </w:r>
      <w:r w:rsidR="0070623D">
        <w:rPr>
          <w:lang w:val="en-US"/>
        </w:rPr>
        <w:t xml:space="preserve">during </w:t>
      </w:r>
      <w:r w:rsidR="00910650">
        <w:rPr>
          <w:lang w:val="en-US"/>
        </w:rPr>
        <w:t>June-September</w:t>
      </w:r>
      <w:r w:rsidR="000D762B" w:rsidRPr="00565EB9">
        <w:rPr>
          <w:lang w:val="en-US"/>
        </w:rPr>
        <w:t xml:space="preserve"> </w:t>
      </w:r>
      <w:r w:rsidR="00910650">
        <w:rPr>
          <w:lang w:val="en-US"/>
        </w:rPr>
        <w:t>200</w:t>
      </w:r>
      <w:r w:rsidR="0070623D">
        <w:rPr>
          <w:lang w:val="en-US"/>
        </w:rPr>
        <w:t>8. I</w:t>
      </w:r>
      <w:r w:rsidR="00C235FE" w:rsidRPr="00565EB9">
        <w:rPr>
          <w:lang w:val="en-US"/>
        </w:rPr>
        <w:t xml:space="preserve">ndustrial advisors who </w:t>
      </w:r>
      <w:r w:rsidR="0070623D">
        <w:rPr>
          <w:lang w:val="en-US"/>
        </w:rPr>
        <w:t xml:space="preserve">supervised our senior </w:t>
      </w:r>
      <w:r w:rsidR="00C235FE" w:rsidRPr="00565EB9">
        <w:rPr>
          <w:lang w:val="en-US"/>
        </w:rPr>
        <w:t xml:space="preserve">students </w:t>
      </w:r>
      <w:r w:rsidR="0070623D">
        <w:rPr>
          <w:lang w:val="en-US"/>
        </w:rPr>
        <w:t xml:space="preserve">during the conduct of the system </w:t>
      </w:r>
      <w:r w:rsidR="00C235FE" w:rsidRPr="00565EB9">
        <w:rPr>
          <w:lang w:val="en-US"/>
        </w:rPr>
        <w:t>design project</w:t>
      </w:r>
      <w:r w:rsidR="0070623D">
        <w:rPr>
          <w:lang w:val="en-US"/>
        </w:rPr>
        <w:t xml:space="preserve"> (a part of IE477/478 course) responded to this survey</w:t>
      </w:r>
      <w:r w:rsidR="000D762B" w:rsidRPr="00565EB9">
        <w:rPr>
          <w:lang w:val="en-US"/>
        </w:rPr>
        <w:t xml:space="preserve">. </w:t>
      </w:r>
      <w:r w:rsidR="00363BC4" w:rsidRPr="00565EB9">
        <w:rPr>
          <w:lang w:val="en-US"/>
        </w:rPr>
        <w:t xml:space="preserve">Out of </w:t>
      </w:r>
      <w:r w:rsidR="0070623D">
        <w:rPr>
          <w:lang w:val="en-US"/>
        </w:rPr>
        <w:t>32</w:t>
      </w:r>
      <w:r w:rsidR="00C235FE" w:rsidRPr="00565EB9">
        <w:rPr>
          <w:lang w:val="en-US"/>
        </w:rPr>
        <w:t xml:space="preserve"> </w:t>
      </w:r>
      <w:r w:rsidR="0070623D">
        <w:rPr>
          <w:lang w:val="en-US"/>
        </w:rPr>
        <w:t>advisors</w:t>
      </w:r>
      <w:r w:rsidR="00C146DA" w:rsidRPr="00565EB9">
        <w:rPr>
          <w:lang w:val="en-US"/>
        </w:rPr>
        <w:t xml:space="preserve">, </w:t>
      </w:r>
      <w:r w:rsidR="00C235FE" w:rsidRPr="00565EB9">
        <w:rPr>
          <w:lang w:val="en-US"/>
        </w:rPr>
        <w:t>1</w:t>
      </w:r>
      <w:r w:rsidR="0070623D">
        <w:rPr>
          <w:lang w:val="en-US"/>
        </w:rPr>
        <w:t>5</w:t>
      </w:r>
      <w:r w:rsidR="00C235FE" w:rsidRPr="00565EB9">
        <w:rPr>
          <w:lang w:val="en-US"/>
        </w:rPr>
        <w:t xml:space="preserve"> have</w:t>
      </w:r>
      <w:r w:rsidR="00C146DA" w:rsidRPr="00565EB9">
        <w:rPr>
          <w:lang w:val="en-US"/>
        </w:rPr>
        <w:t xml:space="preserve"> re</w:t>
      </w:r>
      <w:r w:rsidR="00EC329A" w:rsidRPr="00565EB9">
        <w:rPr>
          <w:lang w:val="en-US"/>
        </w:rPr>
        <w:t>s</w:t>
      </w:r>
      <w:r w:rsidR="00C146DA" w:rsidRPr="00565EB9">
        <w:rPr>
          <w:lang w:val="en-US"/>
        </w:rPr>
        <w:t>ponded to the survey.</w:t>
      </w:r>
      <w:r w:rsidR="00363BC4" w:rsidRPr="00565EB9">
        <w:rPr>
          <w:lang w:val="en-US"/>
        </w:rPr>
        <w:t xml:space="preserve"> </w:t>
      </w:r>
      <w:r w:rsidR="00587C65" w:rsidRPr="00565EB9">
        <w:rPr>
          <w:lang w:val="en-US"/>
        </w:rPr>
        <w:t>First we present the results of questions related to the program outcomes in Table 1</w:t>
      </w:r>
      <w:r w:rsidR="00383FB9">
        <w:rPr>
          <w:lang w:val="en-US"/>
        </w:rPr>
        <w:t xml:space="preserve"> and Figure 1.</w:t>
      </w:r>
    </w:p>
    <w:p w:rsidR="00363BC4" w:rsidRPr="00565EB9" w:rsidRDefault="00363BC4" w:rsidP="00203067">
      <w:pPr>
        <w:jc w:val="both"/>
        <w:rPr>
          <w:lang w:val="en-US"/>
        </w:rPr>
      </w:pPr>
    </w:p>
    <w:p w:rsidR="00363BC4" w:rsidRPr="00565EB9" w:rsidRDefault="00363BC4" w:rsidP="00363BC4">
      <w:pPr>
        <w:pStyle w:val="Caption"/>
        <w:jc w:val="center"/>
        <w:rPr>
          <w:lang w:val="en-US"/>
        </w:rPr>
      </w:pPr>
      <w:r w:rsidRPr="00565EB9">
        <w:rPr>
          <w:lang w:val="en-US"/>
        </w:rPr>
        <w:t xml:space="preserve">Table </w:t>
      </w:r>
      <w:r w:rsidRPr="00565EB9">
        <w:rPr>
          <w:lang w:val="en-US"/>
        </w:rPr>
        <w:fldChar w:fldCharType="begin"/>
      </w:r>
      <w:r w:rsidRPr="00565EB9">
        <w:rPr>
          <w:lang w:val="en-US"/>
        </w:rPr>
        <w:instrText xml:space="preserve"> SEQ Table \* ARABIC </w:instrText>
      </w:r>
      <w:r w:rsidRPr="00565EB9">
        <w:rPr>
          <w:lang w:val="en-US"/>
        </w:rPr>
        <w:fldChar w:fldCharType="separate"/>
      </w:r>
      <w:r w:rsidR="00CB4BCA" w:rsidRPr="00565EB9">
        <w:rPr>
          <w:noProof/>
          <w:lang w:val="en-US"/>
        </w:rPr>
        <w:t>1</w:t>
      </w:r>
      <w:r w:rsidRPr="00565EB9">
        <w:rPr>
          <w:lang w:val="en-US"/>
        </w:rPr>
        <w:fldChar w:fldCharType="end"/>
      </w:r>
      <w:r w:rsidRPr="00565EB9">
        <w:rPr>
          <w:lang w:val="en-US"/>
        </w:rPr>
        <w:t xml:space="preserve">. Descriptive Statistics for </w:t>
      </w:r>
      <w:r w:rsidR="00AD0CD1" w:rsidRPr="00565EB9">
        <w:rPr>
          <w:lang w:val="en-US"/>
        </w:rPr>
        <w:t xml:space="preserve">Questions Related to </w:t>
      </w:r>
      <w:r w:rsidRPr="00565EB9">
        <w:rPr>
          <w:lang w:val="en-US"/>
        </w:rPr>
        <w:t xml:space="preserve">Program </w:t>
      </w:r>
      <w:r w:rsidR="00DE2505" w:rsidRPr="00565EB9">
        <w:rPr>
          <w:lang w:val="en-US"/>
        </w:rPr>
        <w:t>Outcomes</w:t>
      </w:r>
    </w:p>
    <w:p w:rsidR="00D02AFC" w:rsidRPr="00565EB9" w:rsidRDefault="00D02AFC" w:rsidP="00D02AFC">
      <w:pPr>
        <w:rPr>
          <w:lang w:val="en-US"/>
        </w:rPr>
      </w:pPr>
    </w:p>
    <w:tbl>
      <w:tblPr>
        <w:tblStyle w:val="TableGrid"/>
        <w:tblW w:w="8928" w:type="dxa"/>
        <w:tblLayout w:type="fixed"/>
        <w:tblLook w:val="01E0"/>
      </w:tblPr>
      <w:tblGrid>
        <w:gridCol w:w="6588"/>
        <w:gridCol w:w="1080"/>
        <w:gridCol w:w="1260"/>
      </w:tblGrid>
      <w:tr w:rsidR="000163A6" w:rsidRPr="00565EB9">
        <w:trPr>
          <w:trHeight w:val="395"/>
        </w:trPr>
        <w:tc>
          <w:tcPr>
            <w:tcW w:w="6588" w:type="dxa"/>
          </w:tcPr>
          <w:p w:rsidR="000163A6" w:rsidRPr="00565EB9" w:rsidRDefault="000163A6" w:rsidP="001B63F2">
            <w:pPr>
              <w:autoSpaceDE w:val="0"/>
              <w:autoSpaceDN w:val="0"/>
              <w:adjustRightInd w:val="0"/>
              <w:jc w:val="center"/>
              <w:rPr>
                <w:b/>
                <w:lang w:val="en-US"/>
              </w:rPr>
            </w:pPr>
            <w:r w:rsidRPr="00565EB9">
              <w:rPr>
                <w:b/>
                <w:lang w:val="en-US"/>
              </w:rPr>
              <w:t>Questions</w:t>
            </w:r>
          </w:p>
        </w:tc>
        <w:tc>
          <w:tcPr>
            <w:tcW w:w="1080" w:type="dxa"/>
          </w:tcPr>
          <w:p w:rsidR="000163A6" w:rsidRPr="00565EB9" w:rsidRDefault="000163A6" w:rsidP="00663AB8">
            <w:pPr>
              <w:jc w:val="center"/>
              <w:rPr>
                <w:b/>
                <w:lang w:val="en-US"/>
              </w:rPr>
            </w:pPr>
            <w:r w:rsidRPr="00565EB9">
              <w:rPr>
                <w:b/>
                <w:lang w:val="en-US"/>
              </w:rPr>
              <w:t>Mean</w:t>
            </w:r>
          </w:p>
        </w:tc>
        <w:tc>
          <w:tcPr>
            <w:tcW w:w="1260" w:type="dxa"/>
          </w:tcPr>
          <w:p w:rsidR="000163A6" w:rsidRPr="00565EB9" w:rsidRDefault="009B37BE" w:rsidP="00216309">
            <w:pPr>
              <w:jc w:val="center"/>
              <w:rPr>
                <w:b/>
                <w:lang w:val="en-US"/>
              </w:rPr>
            </w:pPr>
            <w:r>
              <w:rPr>
                <w:b/>
                <w:lang w:val="en-US"/>
              </w:rPr>
              <w:t>Std. Dev.</w:t>
            </w:r>
          </w:p>
        </w:tc>
      </w:tr>
      <w:tr w:rsidR="00535CA5" w:rsidRPr="00565EB9">
        <w:tc>
          <w:tcPr>
            <w:tcW w:w="6588" w:type="dxa"/>
          </w:tcPr>
          <w:p w:rsidR="00535CA5" w:rsidRPr="00565EB9" w:rsidRDefault="00535CA5" w:rsidP="007F4549">
            <w:pPr>
              <w:rPr>
                <w:lang w:val="en-US"/>
              </w:rPr>
            </w:pPr>
            <w:r>
              <w:rPr>
                <w:lang w:val="en-US"/>
              </w:rPr>
              <w:t xml:space="preserve">1. </w:t>
            </w:r>
            <w:r>
              <w:t>Matematik, fen ve muhendislik bilgilerini uygulama becerisi</w:t>
            </w:r>
            <w:r>
              <w:rPr>
                <w:lang w:val="en-US"/>
              </w:rPr>
              <w:t xml:space="preserve"> – </w:t>
            </w:r>
            <w:r>
              <w:t>Ability to apply mathematics, science, and engineering knowledge</w:t>
            </w:r>
          </w:p>
        </w:tc>
        <w:tc>
          <w:tcPr>
            <w:tcW w:w="1080" w:type="dxa"/>
            <w:vAlign w:val="center"/>
          </w:tcPr>
          <w:p w:rsidR="00535CA5" w:rsidRPr="00535CA5" w:rsidRDefault="00535CA5" w:rsidP="00535CA5">
            <w:pPr>
              <w:jc w:val="center"/>
            </w:pPr>
            <w:r w:rsidRPr="00535CA5">
              <w:t>4.07</w:t>
            </w:r>
          </w:p>
        </w:tc>
        <w:tc>
          <w:tcPr>
            <w:tcW w:w="1260" w:type="dxa"/>
            <w:vAlign w:val="center"/>
          </w:tcPr>
          <w:p w:rsidR="00535CA5" w:rsidRPr="00535CA5" w:rsidRDefault="00535CA5" w:rsidP="00535CA5">
            <w:pPr>
              <w:jc w:val="center"/>
            </w:pPr>
            <w:r w:rsidRPr="00535CA5">
              <w:t>0.80</w:t>
            </w:r>
          </w:p>
        </w:tc>
      </w:tr>
      <w:tr w:rsidR="00535CA5" w:rsidRPr="00565EB9">
        <w:tc>
          <w:tcPr>
            <w:tcW w:w="6588" w:type="dxa"/>
          </w:tcPr>
          <w:p w:rsidR="00535CA5" w:rsidRPr="00565EB9" w:rsidRDefault="00535CA5" w:rsidP="00C235FE">
            <w:pPr>
              <w:rPr>
                <w:lang w:val="en-US"/>
              </w:rPr>
            </w:pPr>
            <w:r>
              <w:rPr>
                <w:lang w:val="en-US"/>
              </w:rPr>
              <w:lastRenderedPageBreak/>
              <w:t xml:space="preserve">3. </w:t>
            </w:r>
            <w:r>
              <w:t>Veri analizi ve yorumlama becerisi</w:t>
            </w:r>
            <w:r>
              <w:rPr>
                <w:lang w:val="en-US"/>
              </w:rPr>
              <w:t xml:space="preserve"> – Ability to analyze and interpret data</w:t>
            </w:r>
          </w:p>
        </w:tc>
        <w:tc>
          <w:tcPr>
            <w:tcW w:w="1080" w:type="dxa"/>
            <w:vAlign w:val="center"/>
          </w:tcPr>
          <w:p w:rsidR="00535CA5" w:rsidRPr="00535CA5" w:rsidRDefault="00535CA5" w:rsidP="00535CA5">
            <w:pPr>
              <w:jc w:val="center"/>
            </w:pPr>
            <w:r w:rsidRPr="00535CA5">
              <w:t>3.87</w:t>
            </w:r>
          </w:p>
        </w:tc>
        <w:tc>
          <w:tcPr>
            <w:tcW w:w="1260" w:type="dxa"/>
            <w:vAlign w:val="center"/>
          </w:tcPr>
          <w:p w:rsidR="00535CA5" w:rsidRPr="00535CA5" w:rsidRDefault="00535CA5" w:rsidP="00535CA5">
            <w:pPr>
              <w:jc w:val="center"/>
            </w:pPr>
            <w:r w:rsidRPr="00535CA5">
              <w:t>0.74</w:t>
            </w:r>
          </w:p>
        </w:tc>
      </w:tr>
      <w:tr w:rsidR="00535CA5" w:rsidRPr="00565EB9">
        <w:tc>
          <w:tcPr>
            <w:tcW w:w="6588" w:type="dxa"/>
          </w:tcPr>
          <w:p w:rsidR="00535CA5" w:rsidRPr="00565EB9" w:rsidRDefault="00535CA5" w:rsidP="00C235FE">
            <w:pPr>
              <w:rPr>
                <w:lang w:val="en-US"/>
              </w:rPr>
            </w:pPr>
            <w:r>
              <w:rPr>
                <w:lang w:val="en-US"/>
              </w:rPr>
              <w:t xml:space="preserve">4. </w:t>
            </w:r>
            <w:r>
              <w:t>Optimalite kavramlarini kullanarak, ihtiyaclari karsilayacak bir sistem, operasyon, ya da bir surec tasarlama becerisi</w:t>
            </w:r>
            <w:r>
              <w:rPr>
                <w:lang w:val="en-US"/>
              </w:rPr>
              <w:t xml:space="preserve"> – </w:t>
            </w:r>
            <w:r>
              <w:t>Ability to design a system, operation, or process to meet the desired needs by using the notion of optimality</w:t>
            </w:r>
          </w:p>
        </w:tc>
        <w:tc>
          <w:tcPr>
            <w:tcW w:w="1080" w:type="dxa"/>
            <w:vAlign w:val="center"/>
          </w:tcPr>
          <w:p w:rsidR="00535CA5" w:rsidRPr="00535CA5" w:rsidRDefault="00535CA5" w:rsidP="00535CA5">
            <w:pPr>
              <w:jc w:val="center"/>
            </w:pPr>
            <w:r w:rsidRPr="00535CA5">
              <w:t>3.93</w:t>
            </w:r>
          </w:p>
        </w:tc>
        <w:tc>
          <w:tcPr>
            <w:tcW w:w="1260" w:type="dxa"/>
            <w:vAlign w:val="center"/>
          </w:tcPr>
          <w:p w:rsidR="00535CA5" w:rsidRPr="00535CA5" w:rsidRDefault="00535CA5" w:rsidP="00535CA5">
            <w:pPr>
              <w:jc w:val="center"/>
            </w:pPr>
            <w:r w:rsidRPr="00535CA5">
              <w:t>0.96</w:t>
            </w:r>
          </w:p>
        </w:tc>
      </w:tr>
      <w:tr w:rsidR="00535CA5" w:rsidRPr="00565EB9">
        <w:tc>
          <w:tcPr>
            <w:tcW w:w="6588" w:type="dxa"/>
          </w:tcPr>
          <w:p w:rsidR="00535CA5" w:rsidRPr="00565EB9" w:rsidRDefault="00535CA5" w:rsidP="00C235FE">
            <w:pPr>
              <w:rPr>
                <w:lang w:val="en-US"/>
              </w:rPr>
            </w:pPr>
            <w:r>
              <w:rPr>
                <w:lang w:val="en-US"/>
              </w:rPr>
              <w:t xml:space="preserve">5. </w:t>
            </w:r>
            <w:r>
              <w:t>Disiplinlerarasi ortamlarda calisabilme becerisi</w:t>
            </w:r>
            <w:r>
              <w:rPr>
                <w:lang w:val="en-US"/>
              </w:rPr>
              <w:t xml:space="preserve"> – </w:t>
            </w:r>
            <w:r>
              <w:t>Ability to work in multidisciplinary environments</w:t>
            </w:r>
          </w:p>
        </w:tc>
        <w:tc>
          <w:tcPr>
            <w:tcW w:w="1080" w:type="dxa"/>
            <w:vAlign w:val="center"/>
          </w:tcPr>
          <w:p w:rsidR="00535CA5" w:rsidRPr="00535CA5" w:rsidRDefault="00535CA5" w:rsidP="00535CA5">
            <w:pPr>
              <w:jc w:val="center"/>
            </w:pPr>
            <w:r w:rsidRPr="00535CA5">
              <w:t>3.93</w:t>
            </w:r>
          </w:p>
        </w:tc>
        <w:tc>
          <w:tcPr>
            <w:tcW w:w="1260" w:type="dxa"/>
            <w:vAlign w:val="center"/>
          </w:tcPr>
          <w:p w:rsidR="00535CA5" w:rsidRPr="00535CA5" w:rsidRDefault="00535CA5" w:rsidP="00535CA5">
            <w:pPr>
              <w:jc w:val="center"/>
            </w:pPr>
            <w:r w:rsidRPr="00535CA5">
              <w:t>0.88</w:t>
            </w:r>
          </w:p>
        </w:tc>
      </w:tr>
      <w:tr w:rsidR="00535CA5" w:rsidRPr="00565EB9">
        <w:tc>
          <w:tcPr>
            <w:tcW w:w="6588" w:type="dxa"/>
          </w:tcPr>
          <w:p w:rsidR="00535CA5" w:rsidRPr="00565EB9" w:rsidRDefault="00535CA5" w:rsidP="00C235FE">
            <w:pPr>
              <w:rPr>
                <w:lang w:val="en-US"/>
              </w:rPr>
            </w:pPr>
            <w:r>
              <w:rPr>
                <w:lang w:val="en-US"/>
              </w:rPr>
              <w:t xml:space="preserve">6. </w:t>
            </w:r>
            <w:r>
              <w:t>Takim calismasinda verimli ve etkin olabilme becerisi</w:t>
            </w:r>
            <w:r>
              <w:rPr>
                <w:lang w:val="en-US"/>
              </w:rPr>
              <w:t xml:space="preserve"> – Ability to be efficient and effective in team work</w:t>
            </w:r>
          </w:p>
        </w:tc>
        <w:tc>
          <w:tcPr>
            <w:tcW w:w="1080" w:type="dxa"/>
            <w:vAlign w:val="center"/>
          </w:tcPr>
          <w:p w:rsidR="00535CA5" w:rsidRPr="00535CA5" w:rsidRDefault="00535CA5" w:rsidP="00535CA5">
            <w:pPr>
              <w:jc w:val="center"/>
            </w:pPr>
            <w:r w:rsidRPr="00535CA5">
              <w:t>3.73</w:t>
            </w:r>
          </w:p>
        </w:tc>
        <w:tc>
          <w:tcPr>
            <w:tcW w:w="1260" w:type="dxa"/>
            <w:vAlign w:val="center"/>
          </w:tcPr>
          <w:p w:rsidR="00535CA5" w:rsidRPr="00535CA5" w:rsidRDefault="00535CA5" w:rsidP="00535CA5">
            <w:pPr>
              <w:jc w:val="center"/>
            </w:pPr>
            <w:r w:rsidRPr="00535CA5">
              <w:t>1.03</w:t>
            </w:r>
          </w:p>
        </w:tc>
      </w:tr>
      <w:tr w:rsidR="00535CA5" w:rsidRPr="00565EB9">
        <w:tc>
          <w:tcPr>
            <w:tcW w:w="6588" w:type="dxa"/>
          </w:tcPr>
          <w:p w:rsidR="00535CA5" w:rsidRPr="00565EB9" w:rsidRDefault="00535CA5" w:rsidP="00C235FE">
            <w:pPr>
              <w:rPr>
                <w:lang w:val="en-US"/>
              </w:rPr>
            </w:pPr>
            <w:r>
              <w:rPr>
                <w:lang w:val="en-US"/>
              </w:rPr>
              <w:t xml:space="preserve">7. </w:t>
            </w:r>
            <w:r>
              <w:t>Endustri Muhendisligi problemlerini belirleme ve formule etme becerisi</w:t>
            </w:r>
            <w:r>
              <w:rPr>
                <w:lang w:val="en-US"/>
              </w:rPr>
              <w:t xml:space="preserve"> – Ability to identify and formulate industrial engineering problems</w:t>
            </w:r>
          </w:p>
        </w:tc>
        <w:tc>
          <w:tcPr>
            <w:tcW w:w="1080" w:type="dxa"/>
            <w:vAlign w:val="center"/>
          </w:tcPr>
          <w:p w:rsidR="00535CA5" w:rsidRPr="00535CA5" w:rsidRDefault="00535CA5" w:rsidP="00535CA5">
            <w:pPr>
              <w:jc w:val="center"/>
            </w:pPr>
            <w:r w:rsidRPr="00535CA5">
              <w:t>3.93</w:t>
            </w:r>
          </w:p>
        </w:tc>
        <w:tc>
          <w:tcPr>
            <w:tcW w:w="1260" w:type="dxa"/>
            <w:vAlign w:val="center"/>
          </w:tcPr>
          <w:p w:rsidR="00535CA5" w:rsidRPr="00535CA5" w:rsidRDefault="00535CA5" w:rsidP="00535CA5">
            <w:pPr>
              <w:jc w:val="center"/>
            </w:pPr>
            <w:r w:rsidRPr="00535CA5">
              <w:t>0.70</w:t>
            </w:r>
          </w:p>
        </w:tc>
      </w:tr>
      <w:tr w:rsidR="00535CA5" w:rsidRPr="00565EB9">
        <w:tc>
          <w:tcPr>
            <w:tcW w:w="6588" w:type="dxa"/>
          </w:tcPr>
          <w:p w:rsidR="00535CA5" w:rsidRPr="00565EB9" w:rsidRDefault="00535CA5" w:rsidP="00540BB4">
            <w:pPr>
              <w:rPr>
                <w:lang w:val="en-US"/>
              </w:rPr>
            </w:pPr>
            <w:r>
              <w:rPr>
                <w:lang w:val="en-US"/>
              </w:rPr>
              <w:t xml:space="preserve">8. </w:t>
            </w:r>
            <w:r>
              <w:t>Endustri Muhendisligi problemlerini cozme becerisi</w:t>
            </w:r>
            <w:r>
              <w:rPr>
                <w:lang w:val="en-US"/>
              </w:rPr>
              <w:t xml:space="preserve"> – Ability to solve industrial engineering problems</w:t>
            </w:r>
          </w:p>
        </w:tc>
        <w:tc>
          <w:tcPr>
            <w:tcW w:w="1080" w:type="dxa"/>
            <w:vAlign w:val="center"/>
          </w:tcPr>
          <w:p w:rsidR="00535CA5" w:rsidRPr="00535CA5" w:rsidRDefault="00535CA5" w:rsidP="00535CA5">
            <w:pPr>
              <w:jc w:val="center"/>
            </w:pPr>
            <w:r w:rsidRPr="00535CA5">
              <w:t>4.13</w:t>
            </w:r>
          </w:p>
        </w:tc>
        <w:tc>
          <w:tcPr>
            <w:tcW w:w="1260" w:type="dxa"/>
            <w:vAlign w:val="center"/>
          </w:tcPr>
          <w:p w:rsidR="00535CA5" w:rsidRPr="00535CA5" w:rsidRDefault="00535CA5" w:rsidP="00535CA5">
            <w:pPr>
              <w:jc w:val="center"/>
            </w:pPr>
            <w:r w:rsidRPr="00535CA5">
              <w:t>0.83</w:t>
            </w:r>
          </w:p>
        </w:tc>
      </w:tr>
      <w:tr w:rsidR="00535CA5" w:rsidRPr="00565EB9">
        <w:tc>
          <w:tcPr>
            <w:tcW w:w="6588" w:type="dxa"/>
          </w:tcPr>
          <w:p w:rsidR="00535CA5" w:rsidRPr="00565EB9" w:rsidRDefault="00535CA5" w:rsidP="00B3118B">
            <w:pPr>
              <w:rPr>
                <w:lang w:val="en-US"/>
              </w:rPr>
            </w:pPr>
            <w:r>
              <w:rPr>
                <w:lang w:val="en-US"/>
              </w:rPr>
              <w:t>9. Is etigi ve disiplini – Work ethics and discipline</w:t>
            </w:r>
          </w:p>
        </w:tc>
        <w:tc>
          <w:tcPr>
            <w:tcW w:w="1080" w:type="dxa"/>
            <w:vAlign w:val="center"/>
          </w:tcPr>
          <w:p w:rsidR="00535CA5" w:rsidRPr="00535CA5" w:rsidRDefault="00535CA5" w:rsidP="00535CA5">
            <w:pPr>
              <w:jc w:val="center"/>
            </w:pPr>
            <w:r w:rsidRPr="00535CA5">
              <w:t>3.93</w:t>
            </w:r>
          </w:p>
        </w:tc>
        <w:tc>
          <w:tcPr>
            <w:tcW w:w="1260" w:type="dxa"/>
            <w:vAlign w:val="center"/>
          </w:tcPr>
          <w:p w:rsidR="00535CA5" w:rsidRPr="00535CA5" w:rsidRDefault="00535CA5" w:rsidP="00535CA5">
            <w:pPr>
              <w:jc w:val="center"/>
            </w:pPr>
            <w:r w:rsidRPr="00535CA5">
              <w:t>0.96</w:t>
            </w:r>
          </w:p>
        </w:tc>
      </w:tr>
      <w:tr w:rsidR="00535CA5" w:rsidRPr="00565EB9">
        <w:tc>
          <w:tcPr>
            <w:tcW w:w="6588" w:type="dxa"/>
          </w:tcPr>
          <w:p w:rsidR="00535CA5" w:rsidRPr="00565EB9" w:rsidRDefault="00535CA5" w:rsidP="00C235FE">
            <w:pPr>
              <w:rPr>
                <w:lang w:val="en-US"/>
              </w:rPr>
            </w:pPr>
            <w:r>
              <w:rPr>
                <w:lang w:val="en-US"/>
              </w:rPr>
              <w:t>10. Sozlu iletisim becerisi –Oral communication ability</w:t>
            </w:r>
          </w:p>
        </w:tc>
        <w:tc>
          <w:tcPr>
            <w:tcW w:w="1080" w:type="dxa"/>
            <w:vAlign w:val="center"/>
          </w:tcPr>
          <w:p w:rsidR="00535CA5" w:rsidRPr="00535CA5" w:rsidRDefault="00535CA5" w:rsidP="00535CA5">
            <w:pPr>
              <w:jc w:val="center"/>
            </w:pPr>
            <w:r w:rsidRPr="00535CA5">
              <w:t>3.93</w:t>
            </w:r>
          </w:p>
        </w:tc>
        <w:tc>
          <w:tcPr>
            <w:tcW w:w="1260" w:type="dxa"/>
            <w:vAlign w:val="center"/>
          </w:tcPr>
          <w:p w:rsidR="00535CA5" w:rsidRPr="00535CA5" w:rsidRDefault="00535CA5" w:rsidP="00535CA5">
            <w:pPr>
              <w:jc w:val="center"/>
            </w:pPr>
            <w:r w:rsidRPr="00535CA5">
              <w:t>0.96</w:t>
            </w:r>
          </w:p>
        </w:tc>
      </w:tr>
      <w:tr w:rsidR="00535CA5" w:rsidRPr="00565EB9">
        <w:tc>
          <w:tcPr>
            <w:tcW w:w="6588" w:type="dxa"/>
          </w:tcPr>
          <w:p w:rsidR="00535CA5" w:rsidRPr="00180013" w:rsidRDefault="00535CA5" w:rsidP="00250668">
            <w:pPr>
              <w:rPr>
                <w:lang w:val="en-US"/>
              </w:rPr>
            </w:pPr>
            <w:r>
              <w:rPr>
                <w:lang w:val="en-US"/>
              </w:rPr>
              <w:t>11. Yazili iletisim becerisi – Written communication ability</w:t>
            </w:r>
          </w:p>
        </w:tc>
        <w:tc>
          <w:tcPr>
            <w:tcW w:w="1080" w:type="dxa"/>
            <w:vAlign w:val="center"/>
          </w:tcPr>
          <w:p w:rsidR="00535CA5" w:rsidRPr="00535CA5" w:rsidRDefault="00535CA5" w:rsidP="00535CA5">
            <w:pPr>
              <w:jc w:val="center"/>
            </w:pPr>
            <w:r w:rsidRPr="00535CA5">
              <w:t>4.00</w:t>
            </w:r>
          </w:p>
        </w:tc>
        <w:tc>
          <w:tcPr>
            <w:tcW w:w="1260" w:type="dxa"/>
            <w:vAlign w:val="center"/>
          </w:tcPr>
          <w:p w:rsidR="00535CA5" w:rsidRPr="00535CA5" w:rsidRDefault="00535CA5" w:rsidP="00535CA5">
            <w:pPr>
              <w:jc w:val="center"/>
            </w:pPr>
            <w:r w:rsidRPr="00535CA5">
              <w:t>0.85</w:t>
            </w:r>
          </w:p>
        </w:tc>
      </w:tr>
      <w:tr w:rsidR="00535CA5" w:rsidRPr="00565EB9">
        <w:tc>
          <w:tcPr>
            <w:tcW w:w="6588" w:type="dxa"/>
          </w:tcPr>
          <w:p w:rsidR="00535CA5" w:rsidRPr="00180013" w:rsidRDefault="00535CA5" w:rsidP="00FF2A7E">
            <w:pPr>
              <w:rPr>
                <w:lang w:val="en-US"/>
              </w:rPr>
            </w:pPr>
            <w:r>
              <w:rPr>
                <w:lang w:val="en-US"/>
              </w:rPr>
              <w:t>12. Mesleki guncel konular konusundaki bilgisi – Contemporary knowledge of the profession</w:t>
            </w:r>
          </w:p>
        </w:tc>
        <w:tc>
          <w:tcPr>
            <w:tcW w:w="1080" w:type="dxa"/>
            <w:vAlign w:val="center"/>
          </w:tcPr>
          <w:p w:rsidR="00535CA5" w:rsidRPr="00535CA5" w:rsidRDefault="00535CA5" w:rsidP="00535CA5">
            <w:pPr>
              <w:jc w:val="center"/>
            </w:pPr>
            <w:r w:rsidRPr="00535CA5">
              <w:t>3.93</w:t>
            </w:r>
          </w:p>
        </w:tc>
        <w:tc>
          <w:tcPr>
            <w:tcW w:w="1260" w:type="dxa"/>
            <w:vAlign w:val="center"/>
          </w:tcPr>
          <w:p w:rsidR="00535CA5" w:rsidRPr="00535CA5" w:rsidRDefault="00535CA5" w:rsidP="00535CA5">
            <w:pPr>
              <w:jc w:val="center"/>
            </w:pPr>
            <w:r w:rsidRPr="00535CA5">
              <w:t>0.70</w:t>
            </w:r>
          </w:p>
        </w:tc>
      </w:tr>
      <w:tr w:rsidR="00535CA5" w:rsidRPr="00565EB9">
        <w:tc>
          <w:tcPr>
            <w:tcW w:w="6588" w:type="dxa"/>
          </w:tcPr>
          <w:p w:rsidR="00535CA5" w:rsidRDefault="00535CA5" w:rsidP="00FF2A7E">
            <w:pPr>
              <w:rPr>
                <w:lang w:val="en-US"/>
              </w:rPr>
            </w:pPr>
            <w:r>
              <w:rPr>
                <w:lang w:val="en-US"/>
              </w:rPr>
              <w:t>13. Endustri Muhendisligi uygulamalarinda kullanilan modern araclari ve teknikleri kullanma becerisi – Ability to use the techniques, skills, and modern engineering tools necessary for industrial engineering practice.</w:t>
            </w:r>
          </w:p>
        </w:tc>
        <w:tc>
          <w:tcPr>
            <w:tcW w:w="1080" w:type="dxa"/>
            <w:vAlign w:val="center"/>
          </w:tcPr>
          <w:p w:rsidR="00535CA5" w:rsidRPr="00535CA5" w:rsidRDefault="00535CA5" w:rsidP="00535CA5">
            <w:pPr>
              <w:jc w:val="center"/>
            </w:pPr>
            <w:r w:rsidRPr="00535CA5">
              <w:t>4.47</w:t>
            </w:r>
          </w:p>
        </w:tc>
        <w:tc>
          <w:tcPr>
            <w:tcW w:w="1260" w:type="dxa"/>
            <w:vAlign w:val="center"/>
          </w:tcPr>
          <w:p w:rsidR="00535CA5" w:rsidRPr="00535CA5" w:rsidRDefault="00535CA5" w:rsidP="00535CA5">
            <w:pPr>
              <w:jc w:val="center"/>
            </w:pPr>
            <w:r w:rsidRPr="00535CA5">
              <w:t>0.83</w:t>
            </w:r>
          </w:p>
        </w:tc>
      </w:tr>
      <w:tr w:rsidR="00535CA5" w:rsidRPr="00565EB9">
        <w:tc>
          <w:tcPr>
            <w:tcW w:w="6588" w:type="dxa"/>
          </w:tcPr>
          <w:p w:rsidR="00535CA5" w:rsidRDefault="00535CA5" w:rsidP="00FF2A7E">
            <w:pPr>
              <w:rPr>
                <w:lang w:val="en-US"/>
              </w:rPr>
            </w:pPr>
            <w:r>
              <w:rPr>
                <w:lang w:val="en-US"/>
              </w:rPr>
              <w:t>14. Bilgisayar kullanma becerisi – Ability to use computers</w:t>
            </w:r>
          </w:p>
        </w:tc>
        <w:tc>
          <w:tcPr>
            <w:tcW w:w="1080" w:type="dxa"/>
            <w:vAlign w:val="center"/>
          </w:tcPr>
          <w:p w:rsidR="00535CA5" w:rsidRPr="00535CA5" w:rsidRDefault="00535CA5" w:rsidP="00535CA5">
            <w:pPr>
              <w:jc w:val="center"/>
            </w:pPr>
            <w:r w:rsidRPr="00535CA5">
              <w:t>4.60</w:t>
            </w:r>
          </w:p>
        </w:tc>
        <w:tc>
          <w:tcPr>
            <w:tcW w:w="1260" w:type="dxa"/>
            <w:vAlign w:val="center"/>
          </w:tcPr>
          <w:p w:rsidR="00535CA5" w:rsidRPr="00535CA5" w:rsidRDefault="00535CA5" w:rsidP="00535CA5">
            <w:pPr>
              <w:jc w:val="center"/>
            </w:pPr>
            <w:r w:rsidRPr="00535CA5">
              <w:t>0.51</w:t>
            </w:r>
          </w:p>
        </w:tc>
      </w:tr>
    </w:tbl>
    <w:p w:rsidR="0090556C" w:rsidRDefault="0090556C" w:rsidP="00C235FE">
      <w:pPr>
        <w:rPr>
          <w:b/>
          <w:bCs/>
          <w:color w:val="000000"/>
          <w:sz w:val="22"/>
          <w:szCs w:val="22"/>
          <w:lang w:val="en-US"/>
        </w:rPr>
      </w:pPr>
    </w:p>
    <w:p w:rsidR="00977628" w:rsidRPr="009E3138" w:rsidRDefault="00C223D3" w:rsidP="00C235FE">
      <w:pPr>
        <w:rPr>
          <w:b/>
          <w:bCs/>
          <w:color w:val="000000"/>
          <w:sz w:val="22"/>
          <w:szCs w:val="22"/>
          <w:lang w:val="en-US"/>
        </w:rPr>
      </w:pPr>
      <w:r>
        <w:rPr>
          <w:noProof/>
          <w:lang w:val="en-US" w:eastAsia="en-US"/>
        </w:rPr>
        <w:drawing>
          <wp:inline distT="0" distB="0" distL="0" distR="0">
            <wp:extent cx="5579110" cy="2792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579110" cy="2792095"/>
                    </a:xfrm>
                    <a:prstGeom prst="rect">
                      <a:avLst/>
                    </a:prstGeom>
                    <a:noFill/>
                    <a:ln w="9525">
                      <a:noFill/>
                      <a:miter lim="800000"/>
                      <a:headEnd/>
                      <a:tailEnd/>
                    </a:ln>
                  </pic:spPr>
                </pic:pic>
              </a:graphicData>
            </a:graphic>
          </wp:inline>
        </w:drawing>
      </w:r>
    </w:p>
    <w:p w:rsidR="0090556C" w:rsidRDefault="009E3138" w:rsidP="00F82860">
      <w:pPr>
        <w:jc w:val="center"/>
        <w:rPr>
          <w:b/>
          <w:bCs/>
          <w:color w:val="000000"/>
          <w:sz w:val="22"/>
          <w:szCs w:val="22"/>
          <w:lang w:val="en-US"/>
        </w:rPr>
      </w:pPr>
      <w:r>
        <w:rPr>
          <w:b/>
          <w:bCs/>
          <w:color w:val="000000"/>
          <w:sz w:val="22"/>
          <w:szCs w:val="22"/>
          <w:lang w:val="en-US"/>
        </w:rPr>
        <w:t>Figure 1. Program Outcomes</w:t>
      </w:r>
    </w:p>
    <w:p w:rsidR="00383FB9" w:rsidRDefault="00383FB9" w:rsidP="00383FB9">
      <w:pPr>
        <w:rPr>
          <w:b/>
          <w:bCs/>
          <w:color w:val="000000"/>
          <w:sz w:val="22"/>
          <w:szCs w:val="22"/>
          <w:lang w:val="en-US"/>
        </w:rPr>
      </w:pPr>
    </w:p>
    <w:p w:rsidR="00383FB9" w:rsidRPr="00565EB9" w:rsidRDefault="00383FB9" w:rsidP="00383FB9">
      <w:pPr>
        <w:rPr>
          <w:b/>
          <w:bCs/>
          <w:color w:val="000000"/>
          <w:sz w:val="22"/>
          <w:szCs w:val="22"/>
          <w:lang w:val="en-US"/>
        </w:rPr>
      </w:pPr>
    </w:p>
    <w:p w:rsidR="00977628" w:rsidRPr="00565EB9" w:rsidRDefault="00977628" w:rsidP="00977628">
      <w:pPr>
        <w:jc w:val="both"/>
        <w:rPr>
          <w:lang w:val="en-US"/>
        </w:rPr>
      </w:pPr>
      <w:r w:rsidRPr="00565EB9">
        <w:rPr>
          <w:lang w:val="en-US"/>
        </w:rPr>
        <w:t xml:space="preserve">Our goal, for each program outcome, is to attain at least </w:t>
      </w:r>
      <w:r>
        <w:rPr>
          <w:lang w:val="en-US"/>
        </w:rPr>
        <w:t>3.5</w:t>
      </w:r>
      <w:r w:rsidRPr="00565EB9">
        <w:rPr>
          <w:lang w:val="en-US"/>
        </w:rPr>
        <w:t xml:space="preserve"> (in the scale of 1 to 5). The scores received for these questions range between 3.</w:t>
      </w:r>
      <w:r w:rsidR="00EB078D">
        <w:rPr>
          <w:lang w:val="en-US"/>
        </w:rPr>
        <w:t>7</w:t>
      </w:r>
      <w:r>
        <w:rPr>
          <w:lang w:val="en-US"/>
        </w:rPr>
        <w:t>3</w:t>
      </w:r>
      <w:r w:rsidRPr="00565EB9">
        <w:rPr>
          <w:lang w:val="en-US"/>
        </w:rPr>
        <w:t xml:space="preserve"> and 4.</w:t>
      </w:r>
      <w:r w:rsidR="00EB078D">
        <w:rPr>
          <w:lang w:val="en-US"/>
        </w:rPr>
        <w:t>60</w:t>
      </w:r>
      <w:r w:rsidRPr="00565EB9">
        <w:rPr>
          <w:lang w:val="en-US"/>
        </w:rPr>
        <w:t xml:space="preserve">. The overall average is </w:t>
      </w:r>
      <w:r>
        <w:rPr>
          <w:lang w:val="en-US"/>
        </w:rPr>
        <w:t>4.</w:t>
      </w:r>
      <w:r w:rsidR="00761101">
        <w:rPr>
          <w:lang w:val="en-US"/>
        </w:rPr>
        <w:t>03</w:t>
      </w:r>
      <w:r w:rsidRPr="00565EB9">
        <w:rPr>
          <w:lang w:val="en-US"/>
        </w:rPr>
        <w:t xml:space="preserve"> which indicates that we achieve our program outcomes from employer</w:t>
      </w:r>
      <w:r w:rsidR="00761101">
        <w:rPr>
          <w:lang w:val="en-US"/>
        </w:rPr>
        <w:t>s</w:t>
      </w:r>
      <w:r w:rsidRPr="00565EB9">
        <w:rPr>
          <w:lang w:val="en-US"/>
        </w:rPr>
        <w:t>’ perspective.</w:t>
      </w:r>
      <w:r w:rsidR="00AE6B9C">
        <w:rPr>
          <w:lang w:val="en-US"/>
        </w:rPr>
        <w:t xml:space="preserve"> The lowest score is given to the ability to function in multidisciplinary teams. We might </w:t>
      </w:r>
      <w:r w:rsidR="00AE6B9C">
        <w:rPr>
          <w:lang w:val="en-US"/>
        </w:rPr>
        <w:lastRenderedPageBreak/>
        <w:t>search ways to improve our cirriculum in this issue. Along with the results of Graduation Survey 2008, the scores for outcomes j and k are relatively lower. Even though the scores are above the predetermined treshold there is room for improvement regarding these outcomes.</w:t>
      </w:r>
    </w:p>
    <w:p w:rsidR="0090556C" w:rsidRDefault="0090556C" w:rsidP="0082458E">
      <w:pPr>
        <w:rPr>
          <w:b/>
          <w:bCs/>
          <w:color w:val="000000"/>
          <w:sz w:val="22"/>
          <w:szCs w:val="22"/>
          <w:lang w:val="en-US"/>
        </w:rPr>
      </w:pPr>
    </w:p>
    <w:p w:rsidR="00D2694D" w:rsidRDefault="00D2694D" w:rsidP="0082458E">
      <w:pPr>
        <w:rPr>
          <w:bCs/>
          <w:color w:val="000000"/>
          <w:sz w:val="22"/>
          <w:szCs w:val="22"/>
          <w:lang w:val="en-US"/>
        </w:rPr>
      </w:pPr>
      <w:r>
        <w:rPr>
          <w:bCs/>
          <w:color w:val="000000"/>
          <w:sz w:val="22"/>
          <w:szCs w:val="22"/>
          <w:lang w:val="en-US"/>
        </w:rPr>
        <w:t xml:space="preserve">Answers to the other questions </w:t>
      </w:r>
      <w:r w:rsidR="00340293">
        <w:rPr>
          <w:bCs/>
          <w:color w:val="000000"/>
          <w:sz w:val="22"/>
          <w:szCs w:val="22"/>
          <w:lang w:val="en-US"/>
        </w:rPr>
        <w:t xml:space="preserve">is </w:t>
      </w:r>
      <w:r>
        <w:rPr>
          <w:bCs/>
          <w:color w:val="000000"/>
          <w:sz w:val="22"/>
          <w:szCs w:val="22"/>
          <w:lang w:val="en-US"/>
        </w:rPr>
        <w:t>summarized below:</w:t>
      </w:r>
    </w:p>
    <w:p w:rsidR="003519A6" w:rsidRDefault="003519A6" w:rsidP="0082458E">
      <w:pPr>
        <w:rPr>
          <w:bCs/>
          <w:color w:val="000000"/>
          <w:sz w:val="22"/>
          <w:szCs w:val="22"/>
          <w:lang w:val="en-US"/>
        </w:rPr>
      </w:pPr>
    </w:p>
    <w:tbl>
      <w:tblPr>
        <w:tblStyle w:val="TableGrid"/>
        <w:tblW w:w="8928" w:type="dxa"/>
        <w:tblLayout w:type="fixed"/>
        <w:tblLook w:val="01E0"/>
      </w:tblPr>
      <w:tblGrid>
        <w:gridCol w:w="6588"/>
        <w:gridCol w:w="1080"/>
        <w:gridCol w:w="1260"/>
      </w:tblGrid>
      <w:tr w:rsidR="003519A6" w:rsidRPr="00565EB9">
        <w:trPr>
          <w:trHeight w:val="395"/>
        </w:trPr>
        <w:tc>
          <w:tcPr>
            <w:tcW w:w="6588" w:type="dxa"/>
          </w:tcPr>
          <w:p w:rsidR="003519A6" w:rsidRPr="00565EB9" w:rsidRDefault="003519A6" w:rsidP="000E7466">
            <w:pPr>
              <w:autoSpaceDE w:val="0"/>
              <w:autoSpaceDN w:val="0"/>
              <w:adjustRightInd w:val="0"/>
              <w:jc w:val="center"/>
              <w:rPr>
                <w:b/>
                <w:lang w:val="en-US"/>
              </w:rPr>
            </w:pPr>
            <w:r w:rsidRPr="00565EB9">
              <w:rPr>
                <w:b/>
                <w:lang w:val="en-US"/>
              </w:rPr>
              <w:t>Questions</w:t>
            </w:r>
          </w:p>
        </w:tc>
        <w:tc>
          <w:tcPr>
            <w:tcW w:w="1080" w:type="dxa"/>
          </w:tcPr>
          <w:p w:rsidR="003519A6" w:rsidRPr="00565EB9" w:rsidRDefault="003519A6" w:rsidP="000E7466">
            <w:pPr>
              <w:jc w:val="center"/>
              <w:rPr>
                <w:b/>
                <w:lang w:val="en-US"/>
              </w:rPr>
            </w:pPr>
            <w:r w:rsidRPr="00565EB9">
              <w:rPr>
                <w:b/>
                <w:lang w:val="en-US"/>
              </w:rPr>
              <w:t>Mean</w:t>
            </w:r>
          </w:p>
        </w:tc>
        <w:tc>
          <w:tcPr>
            <w:tcW w:w="1260" w:type="dxa"/>
          </w:tcPr>
          <w:p w:rsidR="003519A6" w:rsidRPr="00565EB9" w:rsidRDefault="003519A6" w:rsidP="000E7466">
            <w:pPr>
              <w:jc w:val="center"/>
              <w:rPr>
                <w:b/>
                <w:lang w:val="en-US"/>
              </w:rPr>
            </w:pPr>
            <w:r>
              <w:rPr>
                <w:b/>
                <w:lang w:val="en-US"/>
              </w:rPr>
              <w:t>Std. Dev.</w:t>
            </w:r>
          </w:p>
        </w:tc>
      </w:tr>
      <w:tr w:rsidR="003519A6" w:rsidRPr="00565EB9">
        <w:tc>
          <w:tcPr>
            <w:tcW w:w="6588" w:type="dxa"/>
          </w:tcPr>
          <w:p w:rsidR="003519A6" w:rsidRPr="00565EB9" w:rsidRDefault="003519A6" w:rsidP="000E7466">
            <w:pPr>
              <w:rPr>
                <w:lang w:val="en-US"/>
              </w:rPr>
            </w:pPr>
            <w:r>
              <w:rPr>
                <w:lang w:val="en-US"/>
              </w:rPr>
              <w:t xml:space="preserve">2. </w:t>
            </w:r>
            <w:r>
              <w:t>Tasarlanan sistemin performansını olcme becerisi</w:t>
            </w:r>
            <w:r>
              <w:rPr>
                <w:lang w:val="en-US"/>
              </w:rPr>
              <w:t xml:space="preserve"> – </w:t>
            </w:r>
            <w:r>
              <w:t>Ability to measure the performance of the designed system</w:t>
            </w:r>
          </w:p>
        </w:tc>
        <w:tc>
          <w:tcPr>
            <w:tcW w:w="1080" w:type="dxa"/>
            <w:vAlign w:val="center"/>
          </w:tcPr>
          <w:p w:rsidR="003519A6" w:rsidRPr="003519A6" w:rsidRDefault="003519A6" w:rsidP="003519A6">
            <w:pPr>
              <w:jc w:val="center"/>
            </w:pPr>
            <w:r w:rsidRPr="003519A6">
              <w:t>3.93</w:t>
            </w:r>
          </w:p>
        </w:tc>
        <w:tc>
          <w:tcPr>
            <w:tcW w:w="1260" w:type="dxa"/>
            <w:vAlign w:val="center"/>
          </w:tcPr>
          <w:p w:rsidR="003519A6" w:rsidRPr="003519A6" w:rsidRDefault="003519A6" w:rsidP="003519A6">
            <w:pPr>
              <w:jc w:val="center"/>
            </w:pPr>
            <w:r w:rsidRPr="003519A6">
              <w:t>0.88</w:t>
            </w:r>
          </w:p>
        </w:tc>
      </w:tr>
      <w:tr w:rsidR="003519A6" w:rsidRPr="00565EB9">
        <w:tc>
          <w:tcPr>
            <w:tcW w:w="6588" w:type="dxa"/>
          </w:tcPr>
          <w:p w:rsidR="003519A6" w:rsidRPr="003519A6" w:rsidRDefault="003519A6" w:rsidP="000E7466">
            <w:r>
              <w:t>15. Alan komitesi toplantilari faydali olmustur. – Subject committee meetings were useful</w:t>
            </w:r>
          </w:p>
        </w:tc>
        <w:tc>
          <w:tcPr>
            <w:tcW w:w="1080" w:type="dxa"/>
            <w:vAlign w:val="center"/>
          </w:tcPr>
          <w:p w:rsidR="003519A6" w:rsidRPr="003519A6" w:rsidRDefault="003519A6" w:rsidP="003519A6">
            <w:pPr>
              <w:jc w:val="center"/>
            </w:pPr>
            <w:r w:rsidRPr="003519A6">
              <w:t>4.27</w:t>
            </w:r>
          </w:p>
        </w:tc>
        <w:tc>
          <w:tcPr>
            <w:tcW w:w="1260" w:type="dxa"/>
            <w:vAlign w:val="center"/>
          </w:tcPr>
          <w:p w:rsidR="003519A6" w:rsidRPr="003519A6" w:rsidRDefault="003519A6" w:rsidP="003519A6">
            <w:pPr>
              <w:jc w:val="center"/>
            </w:pPr>
            <w:r w:rsidRPr="003519A6">
              <w:t>1.03</w:t>
            </w:r>
          </w:p>
        </w:tc>
      </w:tr>
      <w:tr w:rsidR="003519A6" w:rsidRPr="00565EB9">
        <w:tc>
          <w:tcPr>
            <w:tcW w:w="6588" w:type="dxa"/>
          </w:tcPr>
          <w:p w:rsidR="003519A6" w:rsidRPr="00565EB9" w:rsidRDefault="003519A6" w:rsidP="000E7466">
            <w:pPr>
              <w:rPr>
                <w:lang w:val="en-US"/>
              </w:rPr>
            </w:pPr>
            <w:r>
              <w:t>16. Proje ciktisinin sirketimiz icin faydali oldugunu dusunuyorum. –Our company will benefit from project outcomes.</w:t>
            </w:r>
          </w:p>
        </w:tc>
        <w:tc>
          <w:tcPr>
            <w:tcW w:w="1080" w:type="dxa"/>
            <w:vAlign w:val="center"/>
          </w:tcPr>
          <w:p w:rsidR="003519A6" w:rsidRPr="003519A6" w:rsidRDefault="003519A6" w:rsidP="003519A6">
            <w:pPr>
              <w:jc w:val="center"/>
            </w:pPr>
            <w:r w:rsidRPr="003519A6">
              <w:t>3.53</w:t>
            </w:r>
          </w:p>
        </w:tc>
        <w:tc>
          <w:tcPr>
            <w:tcW w:w="1260" w:type="dxa"/>
            <w:vAlign w:val="center"/>
          </w:tcPr>
          <w:p w:rsidR="003519A6" w:rsidRPr="003519A6" w:rsidRDefault="003519A6" w:rsidP="003519A6">
            <w:pPr>
              <w:jc w:val="center"/>
            </w:pPr>
            <w:r w:rsidRPr="003519A6">
              <w:t>1.13</w:t>
            </w:r>
          </w:p>
        </w:tc>
      </w:tr>
      <w:tr w:rsidR="003519A6" w:rsidRPr="00565EB9">
        <w:tc>
          <w:tcPr>
            <w:tcW w:w="6588" w:type="dxa"/>
          </w:tcPr>
          <w:p w:rsidR="003519A6" w:rsidRPr="00565EB9" w:rsidRDefault="003519A6" w:rsidP="000E7466">
            <w:pPr>
              <w:rPr>
                <w:lang w:val="en-US"/>
              </w:rPr>
            </w:pPr>
            <w:r>
              <w:t>17. Proje gruplarinin akademik danismanlari tarafindan verilen destegi yeterli buluyorum. – The support provided by the academic advisors was sufficient.</w:t>
            </w:r>
          </w:p>
        </w:tc>
        <w:tc>
          <w:tcPr>
            <w:tcW w:w="1080" w:type="dxa"/>
            <w:vAlign w:val="center"/>
          </w:tcPr>
          <w:p w:rsidR="003519A6" w:rsidRPr="003519A6" w:rsidRDefault="003519A6" w:rsidP="003519A6">
            <w:pPr>
              <w:jc w:val="center"/>
            </w:pPr>
            <w:r w:rsidRPr="003519A6">
              <w:t>4.07</w:t>
            </w:r>
          </w:p>
        </w:tc>
        <w:tc>
          <w:tcPr>
            <w:tcW w:w="1260" w:type="dxa"/>
            <w:vAlign w:val="center"/>
          </w:tcPr>
          <w:p w:rsidR="003519A6" w:rsidRPr="003519A6" w:rsidRDefault="003519A6" w:rsidP="003519A6">
            <w:pPr>
              <w:jc w:val="center"/>
            </w:pPr>
            <w:r w:rsidRPr="003519A6">
              <w:t>0.80</w:t>
            </w:r>
          </w:p>
        </w:tc>
      </w:tr>
      <w:tr w:rsidR="003519A6" w:rsidRPr="00565EB9">
        <w:tc>
          <w:tcPr>
            <w:tcW w:w="6588" w:type="dxa"/>
          </w:tcPr>
          <w:p w:rsidR="003519A6" w:rsidRPr="00565EB9" w:rsidRDefault="003519A6" w:rsidP="000E7466">
            <w:pPr>
              <w:rPr>
                <w:lang w:val="en-US"/>
              </w:rPr>
            </w:pPr>
            <w:r>
              <w:t xml:space="preserve">18. Ogrencilerin proje boyunca segilemis olduklari genel tutum ve davranislardan memnunum. – I am </w:t>
            </w:r>
            <w:r>
              <w:rPr>
                <w:lang w:val="en-US"/>
              </w:rPr>
              <w:t>pleased with the general attitudes and behaviors of students throughout the project</w:t>
            </w:r>
          </w:p>
        </w:tc>
        <w:tc>
          <w:tcPr>
            <w:tcW w:w="1080" w:type="dxa"/>
            <w:vAlign w:val="center"/>
          </w:tcPr>
          <w:p w:rsidR="003519A6" w:rsidRPr="003519A6" w:rsidRDefault="003519A6" w:rsidP="003519A6">
            <w:pPr>
              <w:jc w:val="center"/>
            </w:pPr>
            <w:r w:rsidRPr="003519A6">
              <w:t>4.40</w:t>
            </w:r>
          </w:p>
        </w:tc>
        <w:tc>
          <w:tcPr>
            <w:tcW w:w="1260" w:type="dxa"/>
            <w:vAlign w:val="center"/>
          </w:tcPr>
          <w:p w:rsidR="003519A6" w:rsidRPr="003519A6" w:rsidRDefault="003519A6" w:rsidP="003519A6">
            <w:pPr>
              <w:jc w:val="center"/>
            </w:pPr>
            <w:r w:rsidRPr="003519A6">
              <w:t>0.83</w:t>
            </w:r>
          </w:p>
        </w:tc>
      </w:tr>
      <w:tr w:rsidR="003519A6" w:rsidRPr="00565EB9">
        <w:tc>
          <w:tcPr>
            <w:tcW w:w="6588" w:type="dxa"/>
          </w:tcPr>
          <w:p w:rsidR="003519A6" w:rsidRPr="00565EB9" w:rsidRDefault="003519A6" w:rsidP="000E7466">
            <w:pPr>
              <w:rPr>
                <w:lang w:val="en-US"/>
              </w:rPr>
            </w:pPr>
            <w:r>
              <w:t>19. Proje ekibinden bazi ogrencileri firmamda ise almak isterim. – I may be willing to recruit some of the students in the project team.</w:t>
            </w:r>
          </w:p>
        </w:tc>
        <w:tc>
          <w:tcPr>
            <w:tcW w:w="1080" w:type="dxa"/>
            <w:vAlign w:val="center"/>
          </w:tcPr>
          <w:p w:rsidR="003519A6" w:rsidRPr="003519A6" w:rsidRDefault="003519A6" w:rsidP="003519A6">
            <w:pPr>
              <w:jc w:val="center"/>
            </w:pPr>
            <w:r w:rsidRPr="003519A6">
              <w:t>4.00</w:t>
            </w:r>
          </w:p>
        </w:tc>
        <w:tc>
          <w:tcPr>
            <w:tcW w:w="1260" w:type="dxa"/>
            <w:vAlign w:val="center"/>
          </w:tcPr>
          <w:p w:rsidR="003519A6" w:rsidRPr="003519A6" w:rsidRDefault="003519A6" w:rsidP="003519A6">
            <w:pPr>
              <w:jc w:val="center"/>
            </w:pPr>
            <w:r w:rsidRPr="003519A6">
              <w:t>0.76</w:t>
            </w:r>
          </w:p>
        </w:tc>
      </w:tr>
      <w:tr w:rsidR="003519A6" w:rsidRPr="00565EB9">
        <w:tc>
          <w:tcPr>
            <w:tcW w:w="6588" w:type="dxa"/>
          </w:tcPr>
          <w:p w:rsidR="003519A6" w:rsidRPr="00565EB9" w:rsidRDefault="003519A6" w:rsidP="000E7466">
            <w:pPr>
              <w:rPr>
                <w:lang w:val="en-US"/>
              </w:rPr>
            </w:pPr>
            <w:r>
              <w:t>20. Diger universitelerle yapmis oldugumuz benzer ogrenci projeleri ile kiyasladigimda, Bilkent universitesi ile yapmis oldugumuz calismanin daha basarili oldugunu dusunuyorum. – Our cooperation with Bilkent university in such projects is more successfull than that with other universities.</w:t>
            </w:r>
          </w:p>
        </w:tc>
        <w:tc>
          <w:tcPr>
            <w:tcW w:w="1080" w:type="dxa"/>
            <w:vAlign w:val="center"/>
          </w:tcPr>
          <w:p w:rsidR="003519A6" w:rsidRDefault="003519A6" w:rsidP="003519A6">
            <w:pPr>
              <w:jc w:val="center"/>
            </w:pPr>
            <w:r w:rsidRPr="003519A6">
              <w:t>3.71</w:t>
            </w:r>
          </w:p>
          <w:p w:rsidR="00E47A9E" w:rsidRPr="003519A6" w:rsidRDefault="00E47A9E" w:rsidP="003519A6">
            <w:pPr>
              <w:jc w:val="center"/>
            </w:pPr>
            <w:r>
              <w:t>(N/A:8)</w:t>
            </w:r>
          </w:p>
        </w:tc>
        <w:tc>
          <w:tcPr>
            <w:tcW w:w="1260" w:type="dxa"/>
            <w:vAlign w:val="center"/>
          </w:tcPr>
          <w:p w:rsidR="003519A6" w:rsidRPr="003519A6" w:rsidRDefault="003519A6" w:rsidP="003519A6">
            <w:pPr>
              <w:jc w:val="center"/>
            </w:pPr>
            <w:r w:rsidRPr="003519A6">
              <w:t>0.95</w:t>
            </w:r>
          </w:p>
        </w:tc>
      </w:tr>
    </w:tbl>
    <w:p w:rsidR="003519A6" w:rsidRDefault="003519A6" w:rsidP="0082458E">
      <w:pPr>
        <w:rPr>
          <w:bCs/>
          <w:color w:val="000000"/>
          <w:sz w:val="22"/>
          <w:szCs w:val="22"/>
          <w:lang w:val="en-US"/>
        </w:rPr>
      </w:pPr>
    </w:p>
    <w:p w:rsidR="00AF218B" w:rsidRDefault="00754A4C" w:rsidP="0082458E">
      <w:pPr>
        <w:rPr>
          <w:bCs/>
          <w:color w:val="000000"/>
          <w:sz w:val="22"/>
          <w:szCs w:val="22"/>
          <w:lang w:val="en-US"/>
        </w:rPr>
      </w:pPr>
      <w:r>
        <w:rPr>
          <w:bCs/>
          <w:color w:val="000000"/>
          <w:sz w:val="22"/>
          <w:szCs w:val="22"/>
          <w:lang w:val="en-US"/>
        </w:rPr>
        <w:t>Answers to the free form question 21 are as follows:</w:t>
      </w:r>
    </w:p>
    <w:p w:rsidR="00CB2BEA" w:rsidRDefault="00CB2BEA" w:rsidP="0082458E">
      <w:pPr>
        <w:rPr>
          <w:bCs/>
          <w:color w:val="000000"/>
          <w:sz w:val="22"/>
          <w:szCs w:val="22"/>
          <w:lang w:val="en-US"/>
        </w:rPr>
      </w:pPr>
    </w:p>
    <w:p w:rsidR="00751C01" w:rsidRPr="00EB078D" w:rsidRDefault="00751C01" w:rsidP="0082458E">
      <w:pPr>
        <w:rPr>
          <w:bCs/>
          <w:color w:val="000000"/>
          <w:sz w:val="22"/>
          <w:szCs w:val="22"/>
        </w:rPr>
      </w:pPr>
      <w:r>
        <w:t>* Endüstriyel uygulamalar,öğrenciler için hayati önem taşımaktadır. Mümkün olduğu kadar daha fazla vakit ayırmak için gayret göstermelerini tavsiye ederim.</w:t>
      </w:r>
      <w:r>
        <w:br/>
        <w:t xml:space="preserve">* endustri-unıversıte işbirliğine verdiğiniz önem ve koordine edılen falıyetler hem ogrencılere hem de endustrı kurumlarına katma degerı olmaktadır.bu konuda bende memnunıyetımı belırtır,emegı gecen ,bu hususda gorev almıs tum hocalarımıza ve elemanlarınıza tesekkur edıyor,alınan sonuc ıtıbarı ıle ogrencılerımıze de tebrıklerımı ve tesekkurlerımı sunuyorum.Erhan Ozcan </w:t>
      </w:r>
      <w:r>
        <w:br/>
        <w:t>* Proje Planının, proje adımlarının, firma ile yapılacak toplantıların, proje başlangıcında hafta hafta planlanmasının faydalı olacağına inanıyorum.</w:t>
      </w:r>
      <w:r>
        <w:br/>
        <w:t>* Öğrencilere yaotıklarının sunulmasıyla ilgili daha fazla eğitim verilmeli. Verilen eğitimlerin sadece akademik olmamasına, biraz da iş dünyasına uygun olmasına çalışılmalı. Sadece akademik gelişim değil, aynı zamanda kişisel gelişim için de fırsat tanınmalı ve ortam oluşturulmalı.</w:t>
      </w:r>
      <w:r>
        <w:br/>
        <w:t xml:space="preserve">* Öğrenciler birlikte proje yaptıkları firmayı kendileri için iş hayatını tanımada bir fırsat olarak yeterince iyi değerlendirmiyorlar. Benim proje sırasında aldığım izlenim öğrencilerin bakış açısının daha çok : \"projemi tamamlayayım , üniversiteyi bitirmek için gereken en iyi notu alayım\" şeklinde olduğuydu. \"P&amp;G\'yi ve iş hayatını daha iyi tanıyayım ve anlayayım , P&amp;G\'de kendimi göstermek için en iyisini yapayım\" şeklinde </w:t>
      </w:r>
      <w:r>
        <w:lastRenderedPageBreak/>
        <w:t>bir yaklaşım göremedim. Halbuki böyle bir proje öğrenciler için çok önemli bir fırsat ve her açıdan daha iyi değerlendirilebilir.</w:t>
      </w:r>
      <w:r>
        <w:br/>
        <w:t>* Öğrenciler akademik olarak öğrendiklerini projeye aktarmada çok başarılılar fakat zaman zaman iş dünyasının gerçeklerinden çok uzak çözüm önerilerinde bulunabiliyorlar. Bu nedenle öğrenciler Bilkent Üniversitesi tarafından üniversite öğrenimleri sırasında staj vb. yöntemlerle iş dünyasının havasını daha çok koklamaları konusunda teşvik edilebilir.</w:t>
      </w:r>
    </w:p>
    <w:sectPr w:rsidR="00751C01" w:rsidRPr="00EB078D" w:rsidSect="0095242F">
      <w:headerReference w:type="default" r:id="rId8"/>
      <w:footerReference w:type="default" r:id="rId9"/>
      <w:pgSz w:w="11907" w:h="16840" w:code="9"/>
      <w:pgMar w:top="1701" w:right="1418" w:bottom="1418" w:left="1701" w:header="709" w:footer="709"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EAE" w:rsidRDefault="00074EAE">
      <w:r>
        <w:separator/>
      </w:r>
    </w:p>
  </w:endnote>
  <w:endnote w:type="continuationSeparator" w:id="1">
    <w:p w:rsidR="00074EAE" w:rsidRDefault="00074E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C1A" w:rsidRDefault="00A74C1A" w:rsidP="00842EDD">
    <w:pPr>
      <w:pStyle w:val="Footer"/>
      <w:jc w:val="center"/>
    </w:pPr>
    <w:r>
      <w:rPr>
        <w:rStyle w:val="PageNumber"/>
      </w:rPr>
      <w:fldChar w:fldCharType="begin"/>
    </w:r>
    <w:r>
      <w:rPr>
        <w:rStyle w:val="PageNumber"/>
      </w:rPr>
      <w:instrText xml:space="preserve"> PAGE </w:instrText>
    </w:r>
    <w:r>
      <w:rPr>
        <w:rStyle w:val="PageNumber"/>
      </w:rPr>
      <w:fldChar w:fldCharType="separate"/>
    </w:r>
    <w:r w:rsidR="00C223D3">
      <w:rPr>
        <w:rStyle w:val="PageNumber"/>
        <w:noProof/>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EAE" w:rsidRDefault="00074EAE">
      <w:r>
        <w:separator/>
      </w:r>
    </w:p>
  </w:footnote>
  <w:footnote w:type="continuationSeparator" w:id="1">
    <w:p w:rsidR="00074EAE" w:rsidRDefault="00074E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C1A" w:rsidRPr="00F10183" w:rsidRDefault="00A74C1A" w:rsidP="000A0675">
    <w:pPr>
      <w:pStyle w:val="Header"/>
      <w:jc w:val="right"/>
      <w:rPr>
        <w:sz w:val="20"/>
        <w:szCs w:val="20"/>
      </w:rPr>
    </w:pPr>
    <w:r w:rsidRPr="00F10183">
      <w:rPr>
        <w:sz w:val="20"/>
        <w:szCs w:val="20"/>
      </w:rPr>
      <w:t>Bilkent University</w:t>
    </w:r>
  </w:p>
  <w:p w:rsidR="00A74C1A" w:rsidRPr="00E26476" w:rsidRDefault="00A74C1A" w:rsidP="000A0675">
    <w:pPr>
      <w:pStyle w:val="Header"/>
      <w:jc w:val="right"/>
      <w:rPr>
        <w:sz w:val="20"/>
        <w:szCs w:val="20"/>
        <w:lang w:val="en-US"/>
      </w:rPr>
    </w:pPr>
    <w:r>
      <w:rPr>
        <w:sz w:val="20"/>
        <w:szCs w:val="20"/>
        <w:lang w:val="en-US"/>
      </w:rPr>
      <w:t>Industrial</w:t>
    </w:r>
    <w:r w:rsidRPr="00E26476">
      <w:rPr>
        <w:sz w:val="20"/>
        <w:szCs w:val="20"/>
        <w:lang w:val="en-US"/>
      </w:rPr>
      <w:t xml:space="preserve"> Engineering Department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5666"/>
    <w:multiLevelType w:val="hybridMultilevel"/>
    <w:tmpl w:val="A7D4F92A"/>
    <w:lvl w:ilvl="0" w:tplc="041F0001">
      <w:start w:val="1"/>
      <w:numFmt w:val="bullet"/>
      <w:lvlText w:val=""/>
      <w:lvlJc w:val="left"/>
      <w:pPr>
        <w:tabs>
          <w:tab w:val="num" w:pos="1080"/>
        </w:tabs>
        <w:ind w:left="1080" w:hanging="360"/>
      </w:pPr>
      <w:rPr>
        <w:rFonts w:ascii="Symbol" w:hAnsi="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0C746549"/>
    <w:multiLevelType w:val="hybridMultilevel"/>
    <w:tmpl w:val="DE18F4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CCC2985"/>
    <w:multiLevelType w:val="hybridMultilevel"/>
    <w:tmpl w:val="1B4ED6D0"/>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
    <w:nsid w:val="2E790B2E"/>
    <w:multiLevelType w:val="hybridMultilevel"/>
    <w:tmpl w:val="1B9C706C"/>
    <w:lvl w:ilvl="0" w:tplc="388EFE0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87FDB"/>
    <w:multiLevelType w:val="hybridMultilevel"/>
    <w:tmpl w:val="08341D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D9C43AF"/>
    <w:multiLevelType w:val="hybridMultilevel"/>
    <w:tmpl w:val="9B28EAEA"/>
    <w:lvl w:ilvl="0" w:tplc="0409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F70791B"/>
    <w:multiLevelType w:val="hybridMultilevel"/>
    <w:tmpl w:val="C9568FC2"/>
    <w:lvl w:ilvl="0" w:tplc="388EFE0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3FFF5BB4"/>
    <w:multiLevelType w:val="hybridMultilevel"/>
    <w:tmpl w:val="1D64C72C"/>
    <w:lvl w:ilvl="0" w:tplc="D96218F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49B1ED4"/>
    <w:multiLevelType w:val="multilevel"/>
    <w:tmpl w:val="65863AA0"/>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7F71EFC"/>
    <w:multiLevelType w:val="hybridMultilevel"/>
    <w:tmpl w:val="9F54E0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D55057C"/>
    <w:multiLevelType w:val="hybridMultilevel"/>
    <w:tmpl w:val="65863AA0"/>
    <w:lvl w:ilvl="0" w:tplc="A32C5244">
      <w:start w:val="1"/>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2AC6420"/>
    <w:multiLevelType w:val="hybridMultilevel"/>
    <w:tmpl w:val="E120072A"/>
    <w:lvl w:ilvl="0" w:tplc="A32C5244">
      <w:start w:val="1"/>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BDF3EED"/>
    <w:multiLevelType w:val="multilevel"/>
    <w:tmpl w:val="1B9C70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702747F8"/>
    <w:multiLevelType w:val="hybridMultilevel"/>
    <w:tmpl w:val="96663052"/>
    <w:lvl w:ilvl="0" w:tplc="6E4242C4">
      <w:start w:val="1"/>
      <w:numFmt w:val="lowerLetter"/>
      <w:lvlText w:val="%1)"/>
      <w:lvlJc w:val="left"/>
      <w:pPr>
        <w:tabs>
          <w:tab w:val="num" w:pos="1655"/>
        </w:tabs>
        <w:ind w:left="1655" w:hanging="360"/>
      </w:pPr>
      <w:rPr>
        <w:rFonts w:hint="default"/>
      </w:rPr>
    </w:lvl>
    <w:lvl w:ilvl="1" w:tplc="041F0019" w:tentative="1">
      <w:start w:val="1"/>
      <w:numFmt w:val="lowerLetter"/>
      <w:lvlText w:val="%2."/>
      <w:lvlJc w:val="left"/>
      <w:pPr>
        <w:tabs>
          <w:tab w:val="num" w:pos="2375"/>
        </w:tabs>
        <w:ind w:left="2375" w:hanging="360"/>
      </w:pPr>
    </w:lvl>
    <w:lvl w:ilvl="2" w:tplc="041F001B" w:tentative="1">
      <w:start w:val="1"/>
      <w:numFmt w:val="lowerRoman"/>
      <w:lvlText w:val="%3."/>
      <w:lvlJc w:val="right"/>
      <w:pPr>
        <w:tabs>
          <w:tab w:val="num" w:pos="3095"/>
        </w:tabs>
        <w:ind w:left="3095" w:hanging="180"/>
      </w:pPr>
    </w:lvl>
    <w:lvl w:ilvl="3" w:tplc="041F000F" w:tentative="1">
      <w:start w:val="1"/>
      <w:numFmt w:val="decimal"/>
      <w:lvlText w:val="%4."/>
      <w:lvlJc w:val="left"/>
      <w:pPr>
        <w:tabs>
          <w:tab w:val="num" w:pos="3815"/>
        </w:tabs>
        <w:ind w:left="3815" w:hanging="360"/>
      </w:pPr>
    </w:lvl>
    <w:lvl w:ilvl="4" w:tplc="041F0019" w:tentative="1">
      <w:start w:val="1"/>
      <w:numFmt w:val="lowerLetter"/>
      <w:lvlText w:val="%5."/>
      <w:lvlJc w:val="left"/>
      <w:pPr>
        <w:tabs>
          <w:tab w:val="num" w:pos="4535"/>
        </w:tabs>
        <w:ind w:left="4535" w:hanging="360"/>
      </w:pPr>
    </w:lvl>
    <w:lvl w:ilvl="5" w:tplc="041F001B" w:tentative="1">
      <w:start w:val="1"/>
      <w:numFmt w:val="lowerRoman"/>
      <w:lvlText w:val="%6."/>
      <w:lvlJc w:val="right"/>
      <w:pPr>
        <w:tabs>
          <w:tab w:val="num" w:pos="5255"/>
        </w:tabs>
        <w:ind w:left="5255" w:hanging="180"/>
      </w:pPr>
    </w:lvl>
    <w:lvl w:ilvl="6" w:tplc="041F000F" w:tentative="1">
      <w:start w:val="1"/>
      <w:numFmt w:val="decimal"/>
      <w:lvlText w:val="%7."/>
      <w:lvlJc w:val="left"/>
      <w:pPr>
        <w:tabs>
          <w:tab w:val="num" w:pos="5975"/>
        </w:tabs>
        <w:ind w:left="5975" w:hanging="360"/>
      </w:pPr>
    </w:lvl>
    <w:lvl w:ilvl="7" w:tplc="041F0019" w:tentative="1">
      <w:start w:val="1"/>
      <w:numFmt w:val="lowerLetter"/>
      <w:lvlText w:val="%8."/>
      <w:lvlJc w:val="left"/>
      <w:pPr>
        <w:tabs>
          <w:tab w:val="num" w:pos="6695"/>
        </w:tabs>
        <w:ind w:left="6695" w:hanging="360"/>
      </w:pPr>
    </w:lvl>
    <w:lvl w:ilvl="8" w:tplc="041F001B" w:tentative="1">
      <w:start w:val="1"/>
      <w:numFmt w:val="lowerRoman"/>
      <w:lvlText w:val="%9."/>
      <w:lvlJc w:val="right"/>
      <w:pPr>
        <w:tabs>
          <w:tab w:val="num" w:pos="7415"/>
        </w:tabs>
        <w:ind w:left="7415" w:hanging="180"/>
      </w:pPr>
    </w:lvl>
  </w:abstractNum>
  <w:abstractNum w:abstractNumId="14">
    <w:nsid w:val="7258738E"/>
    <w:multiLevelType w:val="hybridMultilevel"/>
    <w:tmpl w:val="C2A4C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14"/>
  </w:num>
  <w:num w:numId="4">
    <w:abstractNumId w:val="5"/>
  </w:num>
  <w:num w:numId="5">
    <w:abstractNumId w:val="10"/>
  </w:num>
  <w:num w:numId="6">
    <w:abstractNumId w:val="8"/>
  </w:num>
  <w:num w:numId="7">
    <w:abstractNumId w:val="11"/>
  </w:num>
  <w:num w:numId="8">
    <w:abstractNumId w:val="1"/>
  </w:num>
  <w:num w:numId="9">
    <w:abstractNumId w:val="3"/>
  </w:num>
  <w:num w:numId="10">
    <w:abstractNumId w:val="7"/>
  </w:num>
  <w:num w:numId="11">
    <w:abstractNumId w:val="12"/>
  </w:num>
  <w:num w:numId="12">
    <w:abstractNumId w:val="6"/>
  </w:num>
  <w:num w:numId="13">
    <w:abstractNumId w:val="0"/>
  </w:num>
  <w:num w:numId="14">
    <w:abstractNumId w:val="4"/>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stylePaneFormatFilter w:val="3F01"/>
  <w:defaultTabStop w:val="708"/>
  <w:hyphenationZone w:val="425"/>
  <w:characterSpacingControl w:val="doNotCompress"/>
  <w:footnotePr>
    <w:footnote w:id="0"/>
    <w:footnote w:id="1"/>
  </w:footnotePr>
  <w:endnotePr>
    <w:endnote w:id="0"/>
    <w:endnote w:id="1"/>
  </w:endnotePr>
  <w:compat/>
  <w:rsids>
    <w:rsidRoot w:val="00996582"/>
    <w:rsid w:val="00006030"/>
    <w:rsid w:val="000163A6"/>
    <w:rsid w:val="00023B08"/>
    <w:rsid w:val="000277A3"/>
    <w:rsid w:val="00053AB5"/>
    <w:rsid w:val="000625A5"/>
    <w:rsid w:val="000705B4"/>
    <w:rsid w:val="00074EAE"/>
    <w:rsid w:val="00091797"/>
    <w:rsid w:val="000A046E"/>
    <w:rsid w:val="000A0675"/>
    <w:rsid w:val="000A2337"/>
    <w:rsid w:val="000A32F4"/>
    <w:rsid w:val="000B70DD"/>
    <w:rsid w:val="000C142B"/>
    <w:rsid w:val="000D762B"/>
    <w:rsid w:val="000E5060"/>
    <w:rsid w:val="000E7466"/>
    <w:rsid w:val="00114B6F"/>
    <w:rsid w:val="001254F6"/>
    <w:rsid w:val="0012735A"/>
    <w:rsid w:val="0016622B"/>
    <w:rsid w:val="00167BB8"/>
    <w:rsid w:val="00180013"/>
    <w:rsid w:val="00180140"/>
    <w:rsid w:val="00195C12"/>
    <w:rsid w:val="00196A8F"/>
    <w:rsid w:val="001A4954"/>
    <w:rsid w:val="001A5725"/>
    <w:rsid w:val="001A61CA"/>
    <w:rsid w:val="001B4DE6"/>
    <w:rsid w:val="001B63F2"/>
    <w:rsid w:val="001E4EF5"/>
    <w:rsid w:val="00201142"/>
    <w:rsid w:val="00203067"/>
    <w:rsid w:val="00203368"/>
    <w:rsid w:val="00207134"/>
    <w:rsid w:val="00216309"/>
    <w:rsid w:val="002321D9"/>
    <w:rsid w:val="00233AED"/>
    <w:rsid w:val="00250668"/>
    <w:rsid w:val="002571E9"/>
    <w:rsid w:val="00260792"/>
    <w:rsid w:val="002609F6"/>
    <w:rsid w:val="002616C5"/>
    <w:rsid w:val="00273FC3"/>
    <w:rsid w:val="002878D4"/>
    <w:rsid w:val="002938C3"/>
    <w:rsid w:val="002A6D37"/>
    <w:rsid w:val="002E09CC"/>
    <w:rsid w:val="002E24EA"/>
    <w:rsid w:val="002E38F1"/>
    <w:rsid w:val="002F17E7"/>
    <w:rsid w:val="002F49DF"/>
    <w:rsid w:val="003018F0"/>
    <w:rsid w:val="00305E4C"/>
    <w:rsid w:val="0031291A"/>
    <w:rsid w:val="00312C1C"/>
    <w:rsid w:val="00324FFB"/>
    <w:rsid w:val="003311F7"/>
    <w:rsid w:val="003375B6"/>
    <w:rsid w:val="00340293"/>
    <w:rsid w:val="00341805"/>
    <w:rsid w:val="003419BF"/>
    <w:rsid w:val="003519A6"/>
    <w:rsid w:val="00353750"/>
    <w:rsid w:val="00354F19"/>
    <w:rsid w:val="00363BC4"/>
    <w:rsid w:val="0038247D"/>
    <w:rsid w:val="00383FB9"/>
    <w:rsid w:val="00387B6E"/>
    <w:rsid w:val="003C56E6"/>
    <w:rsid w:val="003E08BD"/>
    <w:rsid w:val="003E0945"/>
    <w:rsid w:val="003E3CFB"/>
    <w:rsid w:val="003E7869"/>
    <w:rsid w:val="003E794F"/>
    <w:rsid w:val="003F55DF"/>
    <w:rsid w:val="003F6655"/>
    <w:rsid w:val="00423DE4"/>
    <w:rsid w:val="00424C89"/>
    <w:rsid w:val="00424C97"/>
    <w:rsid w:val="004313A3"/>
    <w:rsid w:val="00433890"/>
    <w:rsid w:val="00437FBF"/>
    <w:rsid w:val="00446081"/>
    <w:rsid w:val="004469BE"/>
    <w:rsid w:val="00463FB3"/>
    <w:rsid w:val="0047014C"/>
    <w:rsid w:val="00470759"/>
    <w:rsid w:val="00473710"/>
    <w:rsid w:val="00476BF1"/>
    <w:rsid w:val="0047769D"/>
    <w:rsid w:val="0048222D"/>
    <w:rsid w:val="00490E44"/>
    <w:rsid w:val="00497F55"/>
    <w:rsid w:val="004A26D7"/>
    <w:rsid w:val="004C2002"/>
    <w:rsid w:val="004C3CD2"/>
    <w:rsid w:val="004C5D95"/>
    <w:rsid w:val="004D13A6"/>
    <w:rsid w:val="004D1648"/>
    <w:rsid w:val="004D6C30"/>
    <w:rsid w:val="004E731D"/>
    <w:rsid w:val="004F6BC7"/>
    <w:rsid w:val="00504C1E"/>
    <w:rsid w:val="00505166"/>
    <w:rsid w:val="00511598"/>
    <w:rsid w:val="005164F3"/>
    <w:rsid w:val="005311C8"/>
    <w:rsid w:val="00532FC6"/>
    <w:rsid w:val="00535CA5"/>
    <w:rsid w:val="00540752"/>
    <w:rsid w:val="00540BB4"/>
    <w:rsid w:val="0054427E"/>
    <w:rsid w:val="00546BBA"/>
    <w:rsid w:val="00555B3B"/>
    <w:rsid w:val="00562CF7"/>
    <w:rsid w:val="00565EB9"/>
    <w:rsid w:val="00586B2C"/>
    <w:rsid w:val="00587C65"/>
    <w:rsid w:val="005B4F18"/>
    <w:rsid w:val="005C0F69"/>
    <w:rsid w:val="005D604A"/>
    <w:rsid w:val="005F047D"/>
    <w:rsid w:val="005F55A7"/>
    <w:rsid w:val="00605396"/>
    <w:rsid w:val="006335AF"/>
    <w:rsid w:val="006465D6"/>
    <w:rsid w:val="00647C06"/>
    <w:rsid w:val="00663AB8"/>
    <w:rsid w:val="00684161"/>
    <w:rsid w:val="006A16DD"/>
    <w:rsid w:val="006A3FB8"/>
    <w:rsid w:val="006A5A89"/>
    <w:rsid w:val="006C681C"/>
    <w:rsid w:val="006D4296"/>
    <w:rsid w:val="006D4B30"/>
    <w:rsid w:val="006E1935"/>
    <w:rsid w:val="006E7A29"/>
    <w:rsid w:val="006F586C"/>
    <w:rsid w:val="007059BF"/>
    <w:rsid w:val="0070623D"/>
    <w:rsid w:val="0071108A"/>
    <w:rsid w:val="00723C04"/>
    <w:rsid w:val="00724FA2"/>
    <w:rsid w:val="007312C1"/>
    <w:rsid w:val="00735433"/>
    <w:rsid w:val="007414BD"/>
    <w:rsid w:val="00751C01"/>
    <w:rsid w:val="00751E77"/>
    <w:rsid w:val="00754A4C"/>
    <w:rsid w:val="00756352"/>
    <w:rsid w:val="00761101"/>
    <w:rsid w:val="007731BC"/>
    <w:rsid w:val="007736B7"/>
    <w:rsid w:val="007758FD"/>
    <w:rsid w:val="0077623C"/>
    <w:rsid w:val="00777077"/>
    <w:rsid w:val="00781703"/>
    <w:rsid w:val="00792744"/>
    <w:rsid w:val="00795595"/>
    <w:rsid w:val="007B2A3F"/>
    <w:rsid w:val="007B3931"/>
    <w:rsid w:val="007C7A9A"/>
    <w:rsid w:val="007D1B88"/>
    <w:rsid w:val="007D2D74"/>
    <w:rsid w:val="007E24F3"/>
    <w:rsid w:val="007F4549"/>
    <w:rsid w:val="00812BF2"/>
    <w:rsid w:val="00814DD2"/>
    <w:rsid w:val="0082458E"/>
    <w:rsid w:val="00824A67"/>
    <w:rsid w:val="00842EDD"/>
    <w:rsid w:val="00852968"/>
    <w:rsid w:val="008537EF"/>
    <w:rsid w:val="00863AAD"/>
    <w:rsid w:val="00886982"/>
    <w:rsid w:val="00892CAF"/>
    <w:rsid w:val="008B045C"/>
    <w:rsid w:val="008C2CF8"/>
    <w:rsid w:val="008C2E15"/>
    <w:rsid w:val="008C73F4"/>
    <w:rsid w:val="008D3055"/>
    <w:rsid w:val="008E0820"/>
    <w:rsid w:val="0090556C"/>
    <w:rsid w:val="00910650"/>
    <w:rsid w:val="00916714"/>
    <w:rsid w:val="00916FBB"/>
    <w:rsid w:val="0092247D"/>
    <w:rsid w:val="00936ED3"/>
    <w:rsid w:val="009401AE"/>
    <w:rsid w:val="00942CBB"/>
    <w:rsid w:val="00946370"/>
    <w:rsid w:val="00947EF2"/>
    <w:rsid w:val="0095242F"/>
    <w:rsid w:val="00956F14"/>
    <w:rsid w:val="009675DB"/>
    <w:rsid w:val="009708D6"/>
    <w:rsid w:val="00971BB7"/>
    <w:rsid w:val="00972907"/>
    <w:rsid w:val="00977628"/>
    <w:rsid w:val="00981C48"/>
    <w:rsid w:val="00982537"/>
    <w:rsid w:val="009847BA"/>
    <w:rsid w:val="00993323"/>
    <w:rsid w:val="00993C07"/>
    <w:rsid w:val="00996582"/>
    <w:rsid w:val="009A0428"/>
    <w:rsid w:val="009B37BE"/>
    <w:rsid w:val="009B6403"/>
    <w:rsid w:val="009B66FB"/>
    <w:rsid w:val="009C69B1"/>
    <w:rsid w:val="009C6B5E"/>
    <w:rsid w:val="009E3138"/>
    <w:rsid w:val="00A100AE"/>
    <w:rsid w:val="00A10F5C"/>
    <w:rsid w:val="00A300B2"/>
    <w:rsid w:val="00A44290"/>
    <w:rsid w:val="00A44B35"/>
    <w:rsid w:val="00A5002D"/>
    <w:rsid w:val="00A56DD9"/>
    <w:rsid w:val="00A632C3"/>
    <w:rsid w:val="00A66DA3"/>
    <w:rsid w:val="00A74C1A"/>
    <w:rsid w:val="00A767B5"/>
    <w:rsid w:val="00A773B7"/>
    <w:rsid w:val="00A80122"/>
    <w:rsid w:val="00A9623F"/>
    <w:rsid w:val="00AB4829"/>
    <w:rsid w:val="00AD0CD1"/>
    <w:rsid w:val="00AE2D81"/>
    <w:rsid w:val="00AE3041"/>
    <w:rsid w:val="00AE6B9C"/>
    <w:rsid w:val="00AF218B"/>
    <w:rsid w:val="00B075FB"/>
    <w:rsid w:val="00B13616"/>
    <w:rsid w:val="00B169E5"/>
    <w:rsid w:val="00B3118B"/>
    <w:rsid w:val="00B3371D"/>
    <w:rsid w:val="00B41168"/>
    <w:rsid w:val="00B45933"/>
    <w:rsid w:val="00B56710"/>
    <w:rsid w:val="00B67A4F"/>
    <w:rsid w:val="00B70288"/>
    <w:rsid w:val="00B71CD5"/>
    <w:rsid w:val="00B76311"/>
    <w:rsid w:val="00B85B57"/>
    <w:rsid w:val="00B957E0"/>
    <w:rsid w:val="00BA2E7B"/>
    <w:rsid w:val="00BA324A"/>
    <w:rsid w:val="00BB07CA"/>
    <w:rsid w:val="00BB2A17"/>
    <w:rsid w:val="00BC370E"/>
    <w:rsid w:val="00BD2E27"/>
    <w:rsid w:val="00BD49B9"/>
    <w:rsid w:val="00BE1D2D"/>
    <w:rsid w:val="00C1148D"/>
    <w:rsid w:val="00C1357D"/>
    <w:rsid w:val="00C146DA"/>
    <w:rsid w:val="00C223D3"/>
    <w:rsid w:val="00C235FE"/>
    <w:rsid w:val="00C33C01"/>
    <w:rsid w:val="00C63C90"/>
    <w:rsid w:val="00C641C3"/>
    <w:rsid w:val="00C666F2"/>
    <w:rsid w:val="00C668E9"/>
    <w:rsid w:val="00C70B9B"/>
    <w:rsid w:val="00C7521E"/>
    <w:rsid w:val="00C87FDF"/>
    <w:rsid w:val="00C942C5"/>
    <w:rsid w:val="00C96FD4"/>
    <w:rsid w:val="00CA2FE5"/>
    <w:rsid w:val="00CA7AE6"/>
    <w:rsid w:val="00CB2BEA"/>
    <w:rsid w:val="00CB4BCA"/>
    <w:rsid w:val="00CB5CF0"/>
    <w:rsid w:val="00CC0DA4"/>
    <w:rsid w:val="00CC5F61"/>
    <w:rsid w:val="00CE30D6"/>
    <w:rsid w:val="00CE4360"/>
    <w:rsid w:val="00D02005"/>
    <w:rsid w:val="00D02AFC"/>
    <w:rsid w:val="00D071C9"/>
    <w:rsid w:val="00D2694D"/>
    <w:rsid w:val="00D4410E"/>
    <w:rsid w:val="00D50D89"/>
    <w:rsid w:val="00D54003"/>
    <w:rsid w:val="00D62AC5"/>
    <w:rsid w:val="00D706D4"/>
    <w:rsid w:val="00DB18C4"/>
    <w:rsid w:val="00DB595F"/>
    <w:rsid w:val="00DD7D5E"/>
    <w:rsid w:val="00DE133A"/>
    <w:rsid w:val="00DE2505"/>
    <w:rsid w:val="00DE5EEA"/>
    <w:rsid w:val="00DE712D"/>
    <w:rsid w:val="00E05FCA"/>
    <w:rsid w:val="00E12B22"/>
    <w:rsid w:val="00E26476"/>
    <w:rsid w:val="00E4437B"/>
    <w:rsid w:val="00E47A9E"/>
    <w:rsid w:val="00E56DFB"/>
    <w:rsid w:val="00E647F0"/>
    <w:rsid w:val="00E77A9C"/>
    <w:rsid w:val="00EA7FCB"/>
    <w:rsid w:val="00EB078D"/>
    <w:rsid w:val="00EB65E8"/>
    <w:rsid w:val="00EB7BE9"/>
    <w:rsid w:val="00EC329A"/>
    <w:rsid w:val="00EF4476"/>
    <w:rsid w:val="00EF6A05"/>
    <w:rsid w:val="00F02C76"/>
    <w:rsid w:val="00F10183"/>
    <w:rsid w:val="00F156FF"/>
    <w:rsid w:val="00F43B4A"/>
    <w:rsid w:val="00F50857"/>
    <w:rsid w:val="00F57ACD"/>
    <w:rsid w:val="00F7421C"/>
    <w:rsid w:val="00F75D69"/>
    <w:rsid w:val="00F76B07"/>
    <w:rsid w:val="00F82760"/>
    <w:rsid w:val="00F82860"/>
    <w:rsid w:val="00F84859"/>
    <w:rsid w:val="00F93E0D"/>
    <w:rsid w:val="00FA6024"/>
    <w:rsid w:val="00FB3C25"/>
    <w:rsid w:val="00FD7701"/>
    <w:rsid w:val="00FD7787"/>
    <w:rsid w:val="00FE4EED"/>
    <w:rsid w:val="00FE63B1"/>
    <w:rsid w:val="00FE7AFC"/>
    <w:rsid w:val="00FF2A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2BEA"/>
    <w:rPr>
      <w:sz w:val="24"/>
      <w:szCs w:val="24"/>
      <w:lang w:val="tr-TR" w:eastAsia="tr-TR"/>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B169E5"/>
    <w:pPr>
      <w:tabs>
        <w:tab w:val="center" w:pos="4536"/>
        <w:tab w:val="right" w:pos="9072"/>
      </w:tabs>
    </w:pPr>
  </w:style>
  <w:style w:type="paragraph" w:styleId="Footer">
    <w:name w:val="footer"/>
    <w:basedOn w:val="Normal"/>
    <w:rsid w:val="00B169E5"/>
    <w:pPr>
      <w:tabs>
        <w:tab w:val="center" w:pos="4536"/>
        <w:tab w:val="right" w:pos="9072"/>
      </w:tabs>
    </w:pPr>
  </w:style>
  <w:style w:type="character" w:styleId="PageNumber">
    <w:name w:val="page number"/>
    <w:basedOn w:val="DefaultParagraphFont"/>
    <w:rsid w:val="00B169E5"/>
  </w:style>
  <w:style w:type="paragraph" w:styleId="Caption">
    <w:name w:val="caption"/>
    <w:basedOn w:val="Normal"/>
    <w:next w:val="Normal"/>
    <w:qFormat/>
    <w:rsid w:val="00BB07CA"/>
    <w:rPr>
      <w:b/>
      <w:bCs/>
      <w:sz w:val="20"/>
      <w:szCs w:val="20"/>
    </w:rPr>
  </w:style>
  <w:style w:type="paragraph" w:customStyle="1" w:styleId="Explanation">
    <w:name w:val="Explanation"/>
    <w:basedOn w:val="Normal"/>
    <w:link w:val="ExplanationChar"/>
    <w:rsid w:val="002F17E7"/>
    <w:pPr>
      <w:ind w:left="935"/>
      <w:jc w:val="both"/>
    </w:pPr>
    <w:rPr>
      <w:lang w:val="en-US"/>
    </w:rPr>
  </w:style>
  <w:style w:type="character" w:customStyle="1" w:styleId="ExplanationChar">
    <w:name w:val="Explanation Char"/>
    <w:basedOn w:val="DefaultParagraphFont"/>
    <w:link w:val="Explanation"/>
    <w:rsid w:val="002F17E7"/>
    <w:rPr>
      <w:sz w:val="24"/>
      <w:szCs w:val="24"/>
      <w:lang w:val="en-US" w:eastAsia="tr-TR" w:bidi="ar-SA"/>
    </w:rPr>
  </w:style>
  <w:style w:type="paragraph" w:styleId="BodyText">
    <w:name w:val="Body Text"/>
    <w:basedOn w:val="Normal"/>
    <w:rsid w:val="00E26476"/>
    <w:pPr>
      <w:jc w:val="both"/>
    </w:pPr>
    <w:rPr>
      <w:rFonts w:ascii="Arial" w:hAnsi="Arial"/>
      <w:lang w:val="en-US" w:eastAsia="en-US"/>
    </w:rPr>
  </w:style>
  <w:style w:type="character" w:styleId="Hyperlink">
    <w:name w:val="Hyperlink"/>
    <w:basedOn w:val="DefaultParagraphFont"/>
    <w:rsid w:val="007D1B88"/>
    <w:rPr>
      <w:color w:val="0000FF"/>
      <w:u w:val="single"/>
    </w:rPr>
  </w:style>
  <w:style w:type="paragraph" w:styleId="FootnoteText">
    <w:name w:val="footnote text"/>
    <w:basedOn w:val="Normal"/>
    <w:semiHidden/>
    <w:rsid w:val="007D1B88"/>
    <w:pPr>
      <w:jc w:val="both"/>
    </w:pPr>
    <w:rPr>
      <w:sz w:val="20"/>
      <w:szCs w:val="20"/>
    </w:rPr>
  </w:style>
  <w:style w:type="character" w:styleId="FootnoteReference">
    <w:name w:val="footnote reference"/>
    <w:basedOn w:val="DefaultParagraphFont"/>
    <w:semiHidden/>
    <w:rsid w:val="007D1B88"/>
    <w:rPr>
      <w:vertAlign w:val="superscript"/>
    </w:rPr>
  </w:style>
  <w:style w:type="table" w:styleId="TableGrid">
    <w:name w:val="Table Grid"/>
    <w:basedOn w:val="TableNormal"/>
    <w:rsid w:val="00AD0C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9120">
      <w:bodyDiv w:val="1"/>
      <w:marLeft w:val="0"/>
      <w:marRight w:val="0"/>
      <w:marTop w:val="0"/>
      <w:marBottom w:val="0"/>
      <w:divBdr>
        <w:top w:val="none" w:sz="0" w:space="0" w:color="auto"/>
        <w:left w:val="none" w:sz="0" w:space="0" w:color="auto"/>
        <w:bottom w:val="none" w:sz="0" w:space="0" w:color="auto"/>
        <w:right w:val="none" w:sz="0" w:space="0" w:color="auto"/>
      </w:divBdr>
    </w:div>
    <w:div w:id="4669400">
      <w:bodyDiv w:val="1"/>
      <w:marLeft w:val="0"/>
      <w:marRight w:val="0"/>
      <w:marTop w:val="0"/>
      <w:marBottom w:val="0"/>
      <w:divBdr>
        <w:top w:val="none" w:sz="0" w:space="0" w:color="auto"/>
        <w:left w:val="none" w:sz="0" w:space="0" w:color="auto"/>
        <w:bottom w:val="none" w:sz="0" w:space="0" w:color="auto"/>
        <w:right w:val="none" w:sz="0" w:space="0" w:color="auto"/>
      </w:divBdr>
    </w:div>
    <w:div w:id="114295670">
      <w:bodyDiv w:val="1"/>
      <w:marLeft w:val="0"/>
      <w:marRight w:val="0"/>
      <w:marTop w:val="0"/>
      <w:marBottom w:val="0"/>
      <w:divBdr>
        <w:top w:val="none" w:sz="0" w:space="0" w:color="auto"/>
        <w:left w:val="none" w:sz="0" w:space="0" w:color="auto"/>
        <w:bottom w:val="none" w:sz="0" w:space="0" w:color="auto"/>
        <w:right w:val="none" w:sz="0" w:space="0" w:color="auto"/>
      </w:divBdr>
    </w:div>
    <w:div w:id="127206368">
      <w:bodyDiv w:val="1"/>
      <w:marLeft w:val="0"/>
      <w:marRight w:val="0"/>
      <w:marTop w:val="0"/>
      <w:marBottom w:val="0"/>
      <w:divBdr>
        <w:top w:val="none" w:sz="0" w:space="0" w:color="auto"/>
        <w:left w:val="none" w:sz="0" w:space="0" w:color="auto"/>
        <w:bottom w:val="none" w:sz="0" w:space="0" w:color="auto"/>
        <w:right w:val="none" w:sz="0" w:space="0" w:color="auto"/>
      </w:divBdr>
    </w:div>
    <w:div w:id="173806848">
      <w:bodyDiv w:val="1"/>
      <w:marLeft w:val="0"/>
      <w:marRight w:val="0"/>
      <w:marTop w:val="0"/>
      <w:marBottom w:val="0"/>
      <w:divBdr>
        <w:top w:val="none" w:sz="0" w:space="0" w:color="auto"/>
        <w:left w:val="none" w:sz="0" w:space="0" w:color="auto"/>
        <w:bottom w:val="none" w:sz="0" w:space="0" w:color="auto"/>
        <w:right w:val="none" w:sz="0" w:space="0" w:color="auto"/>
      </w:divBdr>
    </w:div>
    <w:div w:id="210043264">
      <w:bodyDiv w:val="1"/>
      <w:marLeft w:val="0"/>
      <w:marRight w:val="0"/>
      <w:marTop w:val="0"/>
      <w:marBottom w:val="0"/>
      <w:divBdr>
        <w:top w:val="none" w:sz="0" w:space="0" w:color="auto"/>
        <w:left w:val="none" w:sz="0" w:space="0" w:color="auto"/>
        <w:bottom w:val="none" w:sz="0" w:space="0" w:color="auto"/>
        <w:right w:val="none" w:sz="0" w:space="0" w:color="auto"/>
      </w:divBdr>
    </w:div>
    <w:div w:id="262300244">
      <w:bodyDiv w:val="1"/>
      <w:marLeft w:val="0"/>
      <w:marRight w:val="0"/>
      <w:marTop w:val="0"/>
      <w:marBottom w:val="0"/>
      <w:divBdr>
        <w:top w:val="none" w:sz="0" w:space="0" w:color="auto"/>
        <w:left w:val="none" w:sz="0" w:space="0" w:color="auto"/>
        <w:bottom w:val="none" w:sz="0" w:space="0" w:color="auto"/>
        <w:right w:val="none" w:sz="0" w:space="0" w:color="auto"/>
      </w:divBdr>
    </w:div>
    <w:div w:id="292103121">
      <w:bodyDiv w:val="1"/>
      <w:marLeft w:val="0"/>
      <w:marRight w:val="0"/>
      <w:marTop w:val="0"/>
      <w:marBottom w:val="0"/>
      <w:divBdr>
        <w:top w:val="none" w:sz="0" w:space="0" w:color="auto"/>
        <w:left w:val="none" w:sz="0" w:space="0" w:color="auto"/>
        <w:bottom w:val="none" w:sz="0" w:space="0" w:color="auto"/>
        <w:right w:val="none" w:sz="0" w:space="0" w:color="auto"/>
      </w:divBdr>
    </w:div>
    <w:div w:id="297927674">
      <w:bodyDiv w:val="1"/>
      <w:marLeft w:val="0"/>
      <w:marRight w:val="0"/>
      <w:marTop w:val="0"/>
      <w:marBottom w:val="0"/>
      <w:divBdr>
        <w:top w:val="none" w:sz="0" w:space="0" w:color="auto"/>
        <w:left w:val="none" w:sz="0" w:space="0" w:color="auto"/>
        <w:bottom w:val="none" w:sz="0" w:space="0" w:color="auto"/>
        <w:right w:val="none" w:sz="0" w:space="0" w:color="auto"/>
      </w:divBdr>
    </w:div>
    <w:div w:id="313217710">
      <w:bodyDiv w:val="1"/>
      <w:marLeft w:val="0"/>
      <w:marRight w:val="0"/>
      <w:marTop w:val="0"/>
      <w:marBottom w:val="0"/>
      <w:divBdr>
        <w:top w:val="none" w:sz="0" w:space="0" w:color="auto"/>
        <w:left w:val="none" w:sz="0" w:space="0" w:color="auto"/>
        <w:bottom w:val="none" w:sz="0" w:space="0" w:color="auto"/>
        <w:right w:val="none" w:sz="0" w:space="0" w:color="auto"/>
      </w:divBdr>
    </w:div>
    <w:div w:id="384254071">
      <w:bodyDiv w:val="1"/>
      <w:marLeft w:val="0"/>
      <w:marRight w:val="0"/>
      <w:marTop w:val="0"/>
      <w:marBottom w:val="0"/>
      <w:divBdr>
        <w:top w:val="none" w:sz="0" w:space="0" w:color="auto"/>
        <w:left w:val="none" w:sz="0" w:space="0" w:color="auto"/>
        <w:bottom w:val="none" w:sz="0" w:space="0" w:color="auto"/>
        <w:right w:val="none" w:sz="0" w:space="0" w:color="auto"/>
      </w:divBdr>
    </w:div>
    <w:div w:id="405152154">
      <w:bodyDiv w:val="1"/>
      <w:marLeft w:val="0"/>
      <w:marRight w:val="0"/>
      <w:marTop w:val="0"/>
      <w:marBottom w:val="0"/>
      <w:divBdr>
        <w:top w:val="none" w:sz="0" w:space="0" w:color="auto"/>
        <w:left w:val="none" w:sz="0" w:space="0" w:color="auto"/>
        <w:bottom w:val="none" w:sz="0" w:space="0" w:color="auto"/>
        <w:right w:val="none" w:sz="0" w:space="0" w:color="auto"/>
      </w:divBdr>
    </w:div>
    <w:div w:id="412581724">
      <w:bodyDiv w:val="1"/>
      <w:marLeft w:val="0"/>
      <w:marRight w:val="0"/>
      <w:marTop w:val="0"/>
      <w:marBottom w:val="0"/>
      <w:divBdr>
        <w:top w:val="none" w:sz="0" w:space="0" w:color="auto"/>
        <w:left w:val="none" w:sz="0" w:space="0" w:color="auto"/>
        <w:bottom w:val="none" w:sz="0" w:space="0" w:color="auto"/>
        <w:right w:val="none" w:sz="0" w:space="0" w:color="auto"/>
      </w:divBdr>
    </w:div>
    <w:div w:id="426851785">
      <w:bodyDiv w:val="1"/>
      <w:marLeft w:val="0"/>
      <w:marRight w:val="0"/>
      <w:marTop w:val="0"/>
      <w:marBottom w:val="0"/>
      <w:divBdr>
        <w:top w:val="none" w:sz="0" w:space="0" w:color="auto"/>
        <w:left w:val="none" w:sz="0" w:space="0" w:color="auto"/>
        <w:bottom w:val="none" w:sz="0" w:space="0" w:color="auto"/>
        <w:right w:val="none" w:sz="0" w:space="0" w:color="auto"/>
      </w:divBdr>
    </w:div>
    <w:div w:id="428428793">
      <w:bodyDiv w:val="1"/>
      <w:marLeft w:val="0"/>
      <w:marRight w:val="0"/>
      <w:marTop w:val="0"/>
      <w:marBottom w:val="0"/>
      <w:divBdr>
        <w:top w:val="none" w:sz="0" w:space="0" w:color="auto"/>
        <w:left w:val="none" w:sz="0" w:space="0" w:color="auto"/>
        <w:bottom w:val="none" w:sz="0" w:space="0" w:color="auto"/>
        <w:right w:val="none" w:sz="0" w:space="0" w:color="auto"/>
      </w:divBdr>
    </w:div>
    <w:div w:id="503514260">
      <w:bodyDiv w:val="1"/>
      <w:marLeft w:val="0"/>
      <w:marRight w:val="0"/>
      <w:marTop w:val="0"/>
      <w:marBottom w:val="0"/>
      <w:divBdr>
        <w:top w:val="none" w:sz="0" w:space="0" w:color="auto"/>
        <w:left w:val="none" w:sz="0" w:space="0" w:color="auto"/>
        <w:bottom w:val="none" w:sz="0" w:space="0" w:color="auto"/>
        <w:right w:val="none" w:sz="0" w:space="0" w:color="auto"/>
      </w:divBdr>
    </w:div>
    <w:div w:id="513617767">
      <w:bodyDiv w:val="1"/>
      <w:marLeft w:val="0"/>
      <w:marRight w:val="0"/>
      <w:marTop w:val="0"/>
      <w:marBottom w:val="0"/>
      <w:divBdr>
        <w:top w:val="none" w:sz="0" w:space="0" w:color="auto"/>
        <w:left w:val="none" w:sz="0" w:space="0" w:color="auto"/>
        <w:bottom w:val="none" w:sz="0" w:space="0" w:color="auto"/>
        <w:right w:val="none" w:sz="0" w:space="0" w:color="auto"/>
      </w:divBdr>
    </w:div>
    <w:div w:id="529148241">
      <w:bodyDiv w:val="1"/>
      <w:marLeft w:val="0"/>
      <w:marRight w:val="0"/>
      <w:marTop w:val="0"/>
      <w:marBottom w:val="0"/>
      <w:divBdr>
        <w:top w:val="none" w:sz="0" w:space="0" w:color="auto"/>
        <w:left w:val="none" w:sz="0" w:space="0" w:color="auto"/>
        <w:bottom w:val="none" w:sz="0" w:space="0" w:color="auto"/>
        <w:right w:val="none" w:sz="0" w:space="0" w:color="auto"/>
      </w:divBdr>
    </w:div>
    <w:div w:id="547840154">
      <w:bodyDiv w:val="1"/>
      <w:marLeft w:val="0"/>
      <w:marRight w:val="0"/>
      <w:marTop w:val="0"/>
      <w:marBottom w:val="0"/>
      <w:divBdr>
        <w:top w:val="none" w:sz="0" w:space="0" w:color="auto"/>
        <w:left w:val="none" w:sz="0" w:space="0" w:color="auto"/>
        <w:bottom w:val="none" w:sz="0" w:space="0" w:color="auto"/>
        <w:right w:val="none" w:sz="0" w:space="0" w:color="auto"/>
      </w:divBdr>
    </w:div>
    <w:div w:id="668824708">
      <w:bodyDiv w:val="1"/>
      <w:marLeft w:val="0"/>
      <w:marRight w:val="0"/>
      <w:marTop w:val="0"/>
      <w:marBottom w:val="0"/>
      <w:divBdr>
        <w:top w:val="none" w:sz="0" w:space="0" w:color="auto"/>
        <w:left w:val="none" w:sz="0" w:space="0" w:color="auto"/>
        <w:bottom w:val="none" w:sz="0" w:space="0" w:color="auto"/>
        <w:right w:val="none" w:sz="0" w:space="0" w:color="auto"/>
      </w:divBdr>
    </w:div>
    <w:div w:id="704017036">
      <w:bodyDiv w:val="1"/>
      <w:marLeft w:val="0"/>
      <w:marRight w:val="0"/>
      <w:marTop w:val="0"/>
      <w:marBottom w:val="0"/>
      <w:divBdr>
        <w:top w:val="none" w:sz="0" w:space="0" w:color="auto"/>
        <w:left w:val="none" w:sz="0" w:space="0" w:color="auto"/>
        <w:bottom w:val="none" w:sz="0" w:space="0" w:color="auto"/>
        <w:right w:val="none" w:sz="0" w:space="0" w:color="auto"/>
      </w:divBdr>
    </w:div>
    <w:div w:id="747312984">
      <w:bodyDiv w:val="1"/>
      <w:marLeft w:val="0"/>
      <w:marRight w:val="0"/>
      <w:marTop w:val="0"/>
      <w:marBottom w:val="0"/>
      <w:divBdr>
        <w:top w:val="none" w:sz="0" w:space="0" w:color="auto"/>
        <w:left w:val="none" w:sz="0" w:space="0" w:color="auto"/>
        <w:bottom w:val="none" w:sz="0" w:space="0" w:color="auto"/>
        <w:right w:val="none" w:sz="0" w:space="0" w:color="auto"/>
      </w:divBdr>
    </w:div>
    <w:div w:id="749158715">
      <w:bodyDiv w:val="1"/>
      <w:marLeft w:val="0"/>
      <w:marRight w:val="0"/>
      <w:marTop w:val="0"/>
      <w:marBottom w:val="0"/>
      <w:divBdr>
        <w:top w:val="none" w:sz="0" w:space="0" w:color="auto"/>
        <w:left w:val="none" w:sz="0" w:space="0" w:color="auto"/>
        <w:bottom w:val="none" w:sz="0" w:space="0" w:color="auto"/>
        <w:right w:val="none" w:sz="0" w:space="0" w:color="auto"/>
      </w:divBdr>
    </w:div>
    <w:div w:id="778186847">
      <w:bodyDiv w:val="1"/>
      <w:marLeft w:val="0"/>
      <w:marRight w:val="0"/>
      <w:marTop w:val="0"/>
      <w:marBottom w:val="0"/>
      <w:divBdr>
        <w:top w:val="none" w:sz="0" w:space="0" w:color="auto"/>
        <w:left w:val="none" w:sz="0" w:space="0" w:color="auto"/>
        <w:bottom w:val="none" w:sz="0" w:space="0" w:color="auto"/>
        <w:right w:val="none" w:sz="0" w:space="0" w:color="auto"/>
      </w:divBdr>
    </w:div>
    <w:div w:id="795415781">
      <w:bodyDiv w:val="1"/>
      <w:marLeft w:val="0"/>
      <w:marRight w:val="0"/>
      <w:marTop w:val="0"/>
      <w:marBottom w:val="0"/>
      <w:divBdr>
        <w:top w:val="none" w:sz="0" w:space="0" w:color="auto"/>
        <w:left w:val="none" w:sz="0" w:space="0" w:color="auto"/>
        <w:bottom w:val="none" w:sz="0" w:space="0" w:color="auto"/>
        <w:right w:val="none" w:sz="0" w:space="0" w:color="auto"/>
      </w:divBdr>
    </w:div>
    <w:div w:id="838349227">
      <w:bodyDiv w:val="1"/>
      <w:marLeft w:val="0"/>
      <w:marRight w:val="0"/>
      <w:marTop w:val="0"/>
      <w:marBottom w:val="0"/>
      <w:divBdr>
        <w:top w:val="none" w:sz="0" w:space="0" w:color="auto"/>
        <w:left w:val="none" w:sz="0" w:space="0" w:color="auto"/>
        <w:bottom w:val="none" w:sz="0" w:space="0" w:color="auto"/>
        <w:right w:val="none" w:sz="0" w:space="0" w:color="auto"/>
      </w:divBdr>
    </w:div>
    <w:div w:id="916130708">
      <w:bodyDiv w:val="1"/>
      <w:marLeft w:val="0"/>
      <w:marRight w:val="0"/>
      <w:marTop w:val="0"/>
      <w:marBottom w:val="0"/>
      <w:divBdr>
        <w:top w:val="none" w:sz="0" w:space="0" w:color="auto"/>
        <w:left w:val="none" w:sz="0" w:space="0" w:color="auto"/>
        <w:bottom w:val="none" w:sz="0" w:space="0" w:color="auto"/>
        <w:right w:val="none" w:sz="0" w:space="0" w:color="auto"/>
      </w:divBdr>
    </w:div>
    <w:div w:id="917246892">
      <w:bodyDiv w:val="1"/>
      <w:marLeft w:val="0"/>
      <w:marRight w:val="0"/>
      <w:marTop w:val="0"/>
      <w:marBottom w:val="0"/>
      <w:divBdr>
        <w:top w:val="none" w:sz="0" w:space="0" w:color="auto"/>
        <w:left w:val="none" w:sz="0" w:space="0" w:color="auto"/>
        <w:bottom w:val="none" w:sz="0" w:space="0" w:color="auto"/>
        <w:right w:val="none" w:sz="0" w:space="0" w:color="auto"/>
      </w:divBdr>
    </w:div>
    <w:div w:id="931624525">
      <w:bodyDiv w:val="1"/>
      <w:marLeft w:val="0"/>
      <w:marRight w:val="0"/>
      <w:marTop w:val="0"/>
      <w:marBottom w:val="0"/>
      <w:divBdr>
        <w:top w:val="none" w:sz="0" w:space="0" w:color="auto"/>
        <w:left w:val="none" w:sz="0" w:space="0" w:color="auto"/>
        <w:bottom w:val="none" w:sz="0" w:space="0" w:color="auto"/>
        <w:right w:val="none" w:sz="0" w:space="0" w:color="auto"/>
      </w:divBdr>
    </w:div>
    <w:div w:id="998658224">
      <w:bodyDiv w:val="1"/>
      <w:marLeft w:val="0"/>
      <w:marRight w:val="0"/>
      <w:marTop w:val="0"/>
      <w:marBottom w:val="0"/>
      <w:divBdr>
        <w:top w:val="none" w:sz="0" w:space="0" w:color="auto"/>
        <w:left w:val="none" w:sz="0" w:space="0" w:color="auto"/>
        <w:bottom w:val="none" w:sz="0" w:space="0" w:color="auto"/>
        <w:right w:val="none" w:sz="0" w:space="0" w:color="auto"/>
      </w:divBdr>
    </w:div>
    <w:div w:id="1017774088">
      <w:bodyDiv w:val="1"/>
      <w:marLeft w:val="0"/>
      <w:marRight w:val="0"/>
      <w:marTop w:val="0"/>
      <w:marBottom w:val="0"/>
      <w:divBdr>
        <w:top w:val="none" w:sz="0" w:space="0" w:color="auto"/>
        <w:left w:val="none" w:sz="0" w:space="0" w:color="auto"/>
        <w:bottom w:val="none" w:sz="0" w:space="0" w:color="auto"/>
        <w:right w:val="none" w:sz="0" w:space="0" w:color="auto"/>
      </w:divBdr>
    </w:div>
    <w:div w:id="1048993223">
      <w:bodyDiv w:val="1"/>
      <w:marLeft w:val="0"/>
      <w:marRight w:val="0"/>
      <w:marTop w:val="0"/>
      <w:marBottom w:val="0"/>
      <w:divBdr>
        <w:top w:val="none" w:sz="0" w:space="0" w:color="auto"/>
        <w:left w:val="none" w:sz="0" w:space="0" w:color="auto"/>
        <w:bottom w:val="none" w:sz="0" w:space="0" w:color="auto"/>
        <w:right w:val="none" w:sz="0" w:space="0" w:color="auto"/>
      </w:divBdr>
    </w:div>
    <w:div w:id="1164004225">
      <w:bodyDiv w:val="1"/>
      <w:marLeft w:val="0"/>
      <w:marRight w:val="0"/>
      <w:marTop w:val="0"/>
      <w:marBottom w:val="0"/>
      <w:divBdr>
        <w:top w:val="none" w:sz="0" w:space="0" w:color="auto"/>
        <w:left w:val="none" w:sz="0" w:space="0" w:color="auto"/>
        <w:bottom w:val="none" w:sz="0" w:space="0" w:color="auto"/>
        <w:right w:val="none" w:sz="0" w:space="0" w:color="auto"/>
      </w:divBdr>
    </w:div>
    <w:div w:id="1170875985">
      <w:bodyDiv w:val="1"/>
      <w:marLeft w:val="0"/>
      <w:marRight w:val="0"/>
      <w:marTop w:val="0"/>
      <w:marBottom w:val="0"/>
      <w:divBdr>
        <w:top w:val="none" w:sz="0" w:space="0" w:color="auto"/>
        <w:left w:val="none" w:sz="0" w:space="0" w:color="auto"/>
        <w:bottom w:val="none" w:sz="0" w:space="0" w:color="auto"/>
        <w:right w:val="none" w:sz="0" w:space="0" w:color="auto"/>
      </w:divBdr>
    </w:div>
    <w:div w:id="1197160593">
      <w:bodyDiv w:val="1"/>
      <w:marLeft w:val="0"/>
      <w:marRight w:val="0"/>
      <w:marTop w:val="0"/>
      <w:marBottom w:val="0"/>
      <w:divBdr>
        <w:top w:val="none" w:sz="0" w:space="0" w:color="auto"/>
        <w:left w:val="none" w:sz="0" w:space="0" w:color="auto"/>
        <w:bottom w:val="none" w:sz="0" w:space="0" w:color="auto"/>
        <w:right w:val="none" w:sz="0" w:space="0" w:color="auto"/>
      </w:divBdr>
    </w:div>
    <w:div w:id="1201166238">
      <w:bodyDiv w:val="1"/>
      <w:marLeft w:val="0"/>
      <w:marRight w:val="0"/>
      <w:marTop w:val="0"/>
      <w:marBottom w:val="0"/>
      <w:divBdr>
        <w:top w:val="none" w:sz="0" w:space="0" w:color="auto"/>
        <w:left w:val="none" w:sz="0" w:space="0" w:color="auto"/>
        <w:bottom w:val="none" w:sz="0" w:space="0" w:color="auto"/>
        <w:right w:val="none" w:sz="0" w:space="0" w:color="auto"/>
      </w:divBdr>
    </w:div>
    <w:div w:id="1218855880">
      <w:bodyDiv w:val="1"/>
      <w:marLeft w:val="0"/>
      <w:marRight w:val="0"/>
      <w:marTop w:val="0"/>
      <w:marBottom w:val="0"/>
      <w:divBdr>
        <w:top w:val="none" w:sz="0" w:space="0" w:color="auto"/>
        <w:left w:val="none" w:sz="0" w:space="0" w:color="auto"/>
        <w:bottom w:val="none" w:sz="0" w:space="0" w:color="auto"/>
        <w:right w:val="none" w:sz="0" w:space="0" w:color="auto"/>
      </w:divBdr>
    </w:div>
    <w:div w:id="1305694958">
      <w:bodyDiv w:val="1"/>
      <w:marLeft w:val="0"/>
      <w:marRight w:val="0"/>
      <w:marTop w:val="0"/>
      <w:marBottom w:val="0"/>
      <w:divBdr>
        <w:top w:val="none" w:sz="0" w:space="0" w:color="auto"/>
        <w:left w:val="none" w:sz="0" w:space="0" w:color="auto"/>
        <w:bottom w:val="none" w:sz="0" w:space="0" w:color="auto"/>
        <w:right w:val="none" w:sz="0" w:space="0" w:color="auto"/>
      </w:divBdr>
    </w:div>
    <w:div w:id="1351106919">
      <w:bodyDiv w:val="1"/>
      <w:marLeft w:val="0"/>
      <w:marRight w:val="0"/>
      <w:marTop w:val="0"/>
      <w:marBottom w:val="0"/>
      <w:divBdr>
        <w:top w:val="none" w:sz="0" w:space="0" w:color="auto"/>
        <w:left w:val="none" w:sz="0" w:space="0" w:color="auto"/>
        <w:bottom w:val="none" w:sz="0" w:space="0" w:color="auto"/>
        <w:right w:val="none" w:sz="0" w:space="0" w:color="auto"/>
      </w:divBdr>
    </w:div>
    <w:div w:id="1377698833">
      <w:bodyDiv w:val="1"/>
      <w:marLeft w:val="0"/>
      <w:marRight w:val="0"/>
      <w:marTop w:val="0"/>
      <w:marBottom w:val="0"/>
      <w:divBdr>
        <w:top w:val="none" w:sz="0" w:space="0" w:color="auto"/>
        <w:left w:val="none" w:sz="0" w:space="0" w:color="auto"/>
        <w:bottom w:val="none" w:sz="0" w:space="0" w:color="auto"/>
        <w:right w:val="none" w:sz="0" w:space="0" w:color="auto"/>
      </w:divBdr>
    </w:div>
    <w:div w:id="1528330677">
      <w:bodyDiv w:val="1"/>
      <w:marLeft w:val="0"/>
      <w:marRight w:val="0"/>
      <w:marTop w:val="0"/>
      <w:marBottom w:val="0"/>
      <w:divBdr>
        <w:top w:val="none" w:sz="0" w:space="0" w:color="auto"/>
        <w:left w:val="none" w:sz="0" w:space="0" w:color="auto"/>
        <w:bottom w:val="none" w:sz="0" w:space="0" w:color="auto"/>
        <w:right w:val="none" w:sz="0" w:space="0" w:color="auto"/>
      </w:divBdr>
    </w:div>
    <w:div w:id="1548643490">
      <w:bodyDiv w:val="1"/>
      <w:marLeft w:val="0"/>
      <w:marRight w:val="0"/>
      <w:marTop w:val="0"/>
      <w:marBottom w:val="0"/>
      <w:divBdr>
        <w:top w:val="none" w:sz="0" w:space="0" w:color="auto"/>
        <w:left w:val="none" w:sz="0" w:space="0" w:color="auto"/>
        <w:bottom w:val="none" w:sz="0" w:space="0" w:color="auto"/>
        <w:right w:val="none" w:sz="0" w:space="0" w:color="auto"/>
      </w:divBdr>
    </w:div>
    <w:div w:id="1565337057">
      <w:bodyDiv w:val="1"/>
      <w:marLeft w:val="0"/>
      <w:marRight w:val="0"/>
      <w:marTop w:val="0"/>
      <w:marBottom w:val="0"/>
      <w:divBdr>
        <w:top w:val="none" w:sz="0" w:space="0" w:color="auto"/>
        <w:left w:val="none" w:sz="0" w:space="0" w:color="auto"/>
        <w:bottom w:val="none" w:sz="0" w:space="0" w:color="auto"/>
        <w:right w:val="none" w:sz="0" w:space="0" w:color="auto"/>
      </w:divBdr>
    </w:div>
    <w:div w:id="1647926916">
      <w:bodyDiv w:val="1"/>
      <w:marLeft w:val="0"/>
      <w:marRight w:val="0"/>
      <w:marTop w:val="0"/>
      <w:marBottom w:val="0"/>
      <w:divBdr>
        <w:top w:val="none" w:sz="0" w:space="0" w:color="auto"/>
        <w:left w:val="none" w:sz="0" w:space="0" w:color="auto"/>
        <w:bottom w:val="none" w:sz="0" w:space="0" w:color="auto"/>
        <w:right w:val="none" w:sz="0" w:space="0" w:color="auto"/>
      </w:divBdr>
    </w:div>
    <w:div w:id="1675761296">
      <w:bodyDiv w:val="1"/>
      <w:marLeft w:val="0"/>
      <w:marRight w:val="0"/>
      <w:marTop w:val="0"/>
      <w:marBottom w:val="0"/>
      <w:divBdr>
        <w:top w:val="none" w:sz="0" w:space="0" w:color="auto"/>
        <w:left w:val="none" w:sz="0" w:space="0" w:color="auto"/>
        <w:bottom w:val="none" w:sz="0" w:space="0" w:color="auto"/>
        <w:right w:val="none" w:sz="0" w:space="0" w:color="auto"/>
      </w:divBdr>
    </w:div>
    <w:div w:id="1690329744">
      <w:bodyDiv w:val="1"/>
      <w:marLeft w:val="0"/>
      <w:marRight w:val="0"/>
      <w:marTop w:val="0"/>
      <w:marBottom w:val="0"/>
      <w:divBdr>
        <w:top w:val="none" w:sz="0" w:space="0" w:color="auto"/>
        <w:left w:val="none" w:sz="0" w:space="0" w:color="auto"/>
        <w:bottom w:val="none" w:sz="0" w:space="0" w:color="auto"/>
        <w:right w:val="none" w:sz="0" w:space="0" w:color="auto"/>
      </w:divBdr>
    </w:div>
    <w:div w:id="1731031819">
      <w:bodyDiv w:val="1"/>
      <w:marLeft w:val="0"/>
      <w:marRight w:val="0"/>
      <w:marTop w:val="0"/>
      <w:marBottom w:val="0"/>
      <w:divBdr>
        <w:top w:val="none" w:sz="0" w:space="0" w:color="auto"/>
        <w:left w:val="none" w:sz="0" w:space="0" w:color="auto"/>
        <w:bottom w:val="none" w:sz="0" w:space="0" w:color="auto"/>
        <w:right w:val="none" w:sz="0" w:space="0" w:color="auto"/>
      </w:divBdr>
    </w:div>
    <w:div w:id="1803158087">
      <w:bodyDiv w:val="1"/>
      <w:marLeft w:val="0"/>
      <w:marRight w:val="0"/>
      <w:marTop w:val="0"/>
      <w:marBottom w:val="0"/>
      <w:divBdr>
        <w:top w:val="none" w:sz="0" w:space="0" w:color="auto"/>
        <w:left w:val="none" w:sz="0" w:space="0" w:color="auto"/>
        <w:bottom w:val="none" w:sz="0" w:space="0" w:color="auto"/>
        <w:right w:val="none" w:sz="0" w:space="0" w:color="auto"/>
      </w:divBdr>
    </w:div>
    <w:div w:id="1811552995">
      <w:bodyDiv w:val="1"/>
      <w:marLeft w:val="0"/>
      <w:marRight w:val="0"/>
      <w:marTop w:val="0"/>
      <w:marBottom w:val="0"/>
      <w:divBdr>
        <w:top w:val="none" w:sz="0" w:space="0" w:color="auto"/>
        <w:left w:val="none" w:sz="0" w:space="0" w:color="auto"/>
        <w:bottom w:val="none" w:sz="0" w:space="0" w:color="auto"/>
        <w:right w:val="none" w:sz="0" w:space="0" w:color="auto"/>
      </w:divBdr>
    </w:div>
    <w:div w:id="1868562555">
      <w:bodyDiv w:val="1"/>
      <w:marLeft w:val="0"/>
      <w:marRight w:val="0"/>
      <w:marTop w:val="0"/>
      <w:marBottom w:val="0"/>
      <w:divBdr>
        <w:top w:val="none" w:sz="0" w:space="0" w:color="auto"/>
        <w:left w:val="none" w:sz="0" w:space="0" w:color="auto"/>
        <w:bottom w:val="none" w:sz="0" w:space="0" w:color="auto"/>
        <w:right w:val="none" w:sz="0" w:space="0" w:color="auto"/>
      </w:divBdr>
    </w:div>
    <w:div w:id="1920403375">
      <w:bodyDiv w:val="1"/>
      <w:marLeft w:val="0"/>
      <w:marRight w:val="0"/>
      <w:marTop w:val="0"/>
      <w:marBottom w:val="0"/>
      <w:divBdr>
        <w:top w:val="none" w:sz="0" w:space="0" w:color="auto"/>
        <w:left w:val="none" w:sz="0" w:space="0" w:color="auto"/>
        <w:bottom w:val="none" w:sz="0" w:space="0" w:color="auto"/>
        <w:right w:val="none" w:sz="0" w:space="0" w:color="auto"/>
      </w:divBdr>
    </w:div>
    <w:div w:id="2007004633">
      <w:bodyDiv w:val="1"/>
      <w:marLeft w:val="0"/>
      <w:marRight w:val="0"/>
      <w:marTop w:val="0"/>
      <w:marBottom w:val="0"/>
      <w:divBdr>
        <w:top w:val="none" w:sz="0" w:space="0" w:color="auto"/>
        <w:left w:val="none" w:sz="0" w:space="0" w:color="auto"/>
        <w:bottom w:val="none" w:sz="0" w:space="0" w:color="auto"/>
        <w:right w:val="none" w:sz="0" w:space="0" w:color="auto"/>
      </w:divBdr>
    </w:div>
    <w:div w:id="2049453460">
      <w:bodyDiv w:val="1"/>
      <w:marLeft w:val="0"/>
      <w:marRight w:val="0"/>
      <w:marTop w:val="0"/>
      <w:marBottom w:val="0"/>
      <w:divBdr>
        <w:top w:val="none" w:sz="0" w:space="0" w:color="auto"/>
        <w:left w:val="none" w:sz="0" w:space="0" w:color="auto"/>
        <w:bottom w:val="none" w:sz="0" w:space="0" w:color="auto"/>
        <w:right w:val="none" w:sz="0" w:space="0" w:color="auto"/>
      </w:divBdr>
    </w:div>
    <w:div w:id="211872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GRADUATION SURVEY REPORT</vt:lpstr>
    </vt:vector>
  </TitlesOfParts>
  <Company>ISYAM</Company>
  <LinksUpToDate>false</LinksUpToDate>
  <CharactersWithSpaces>12623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GRADUATION SURVEY REPORT</dc:title>
  <dc:creator>leyla</dc:creator>
  <cp:lastModifiedBy>Oya Karasan</cp:lastModifiedBy>
  <cp:revision>2</cp:revision>
  <cp:lastPrinted>2006-11-21T08:55:00Z</cp:lastPrinted>
  <dcterms:created xsi:type="dcterms:W3CDTF">2016-10-12T11:10:00Z</dcterms:created>
  <dcterms:modified xsi:type="dcterms:W3CDTF">2016-10-12T11:10:00Z</dcterms:modified>
</cp:coreProperties>
</file>